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9F1233">
        <w:rPr>
          <w:b/>
        </w:rPr>
        <w:t xml:space="preserve"> </w:t>
      </w:r>
      <w:r w:rsidR="00230D17">
        <w:rPr>
          <w:b/>
        </w:rPr>
        <w:t>66</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230D17">
        <w:rPr>
          <w:b/>
        </w:rPr>
        <w:t>15</w:t>
      </w:r>
      <w:r>
        <w:rPr>
          <w:b/>
        </w:rPr>
        <w:t xml:space="preserve">» </w:t>
      </w:r>
      <w:r w:rsidR="00230D17">
        <w:rPr>
          <w:b/>
        </w:rPr>
        <w:t>августа</w:t>
      </w:r>
      <w:r w:rsidR="002C3F79">
        <w:rPr>
          <w:b/>
        </w:rPr>
        <w:t xml:space="preserve"> </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на пос</w:t>
      </w:r>
      <w:bookmarkStart w:id="3" w:name="_Hlk504726472"/>
      <w:bookmarkEnd w:id="2"/>
      <w:r>
        <w:t xml:space="preserve">тавку </w:t>
      </w:r>
      <w:bookmarkEnd w:id="1"/>
      <w:bookmarkEnd w:id="3"/>
      <w:r w:rsidR="009F1233" w:rsidRPr="00F156B3">
        <w:t>спецодежды и</w:t>
      </w:r>
      <w:r>
        <w:t xml:space="preserve"> обуви для сотрудников ООО «ОГСК»</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proofErr w:type="spellStart"/>
            <w:r w:rsidRPr="008C12AF">
              <w:rPr>
                <w:rStyle w:val="af"/>
                <w:sz w:val="22"/>
                <w:szCs w:val="22"/>
                <w:lang w:val="en-US"/>
              </w:rPr>
              <w:t>ogsk</w:t>
            </w:r>
            <w:proofErr w:type="spellEnd"/>
            <w:r w:rsidRPr="008C12AF">
              <w:rPr>
                <w:rStyle w:val="af"/>
                <w:sz w:val="22"/>
                <w:szCs w:val="22"/>
              </w:rPr>
              <w:t>2017@</w:t>
            </w:r>
            <w:proofErr w:type="spellStart"/>
            <w:r w:rsidRPr="008C12AF">
              <w:rPr>
                <w:rStyle w:val="af"/>
                <w:sz w:val="22"/>
                <w:szCs w:val="22"/>
                <w:lang w:val="en-US"/>
              </w:rPr>
              <w:t>bk</w:t>
            </w:r>
            <w:proofErr w:type="spellEnd"/>
            <w:r w:rsidRPr="008C12AF">
              <w:rPr>
                <w:rStyle w:val="af"/>
                <w:sz w:val="22"/>
                <w:szCs w:val="22"/>
              </w:rPr>
              <w:t>.</w:t>
            </w:r>
            <w:proofErr w:type="spellStart"/>
            <w:r w:rsidRPr="008C12AF">
              <w:rPr>
                <w:rStyle w:val="af"/>
                <w:sz w:val="22"/>
                <w:szCs w:val="22"/>
                <w:lang w:val="en-US"/>
              </w:rPr>
              <w:t>ru</w:t>
            </w:r>
            <w:proofErr w:type="spellEnd"/>
            <w:r w:rsidRPr="008C12AF">
              <w:rPr>
                <w:sz w:val="22"/>
                <w:szCs w:val="22"/>
              </w:rPr>
              <w:t xml:space="preserve"> </w:t>
            </w:r>
          </w:p>
          <w:p w:rsidR="00A07665" w:rsidRPr="00A0766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w:t>
            </w:r>
            <w:proofErr w:type="spellStart"/>
            <w:r w:rsidRPr="008C12AF">
              <w:rPr>
                <w:sz w:val="22"/>
                <w:szCs w:val="22"/>
              </w:rPr>
              <w:t>Назаренкова</w:t>
            </w:r>
            <w:proofErr w:type="spellEnd"/>
            <w:r w:rsidRPr="008C12AF">
              <w:rPr>
                <w:sz w:val="22"/>
                <w:szCs w:val="22"/>
              </w:rPr>
              <w:t xml:space="preserve"> Наталья </w:t>
            </w:r>
            <w:proofErr w:type="gramStart"/>
            <w:r w:rsidRPr="008C12AF">
              <w:rPr>
                <w:sz w:val="22"/>
                <w:szCs w:val="22"/>
              </w:rPr>
              <w:t xml:space="preserve">Вячеславовна  </w:t>
            </w:r>
            <w:r w:rsidRPr="008C12AF">
              <w:rPr>
                <w:b/>
                <w:sz w:val="22"/>
                <w:szCs w:val="22"/>
              </w:rPr>
              <w:t>Куратор</w:t>
            </w:r>
            <w:proofErr w:type="gramEnd"/>
            <w:r w:rsidRPr="008C12AF">
              <w:rPr>
                <w:b/>
                <w:sz w:val="22"/>
                <w:szCs w:val="22"/>
              </w:rPr>
              <w:t xml:space="preserve"> закупки:  8 (3532) </w:t>
            </w:r>
            <w:r>
              <w:rPr>
                <w:b/>
                <w:sz w:val="22"/>
                <w:szCs w:val="22"/>
              </w:rPr>
              <w:t xml:space="preserve">67-42-24 </w:t>
            </w:r>
            <w:r w:rsidRPr="008C12AF">
              <w:rPr>
                <w:b/>
                <w:sz w:val="22"/>
                <w:szCs w:val="22"/>
              </w:rPr>
              <w:t xml:space="preserve">Харламова Инна </w:t>
            </w:r>
            <w:proofErr w:type="spellStart"/>
            <w:r w:rsidRPr="008C12AF">
              <w:rPr>
                <w:b/>
                <w:color w:val="2C2D2E"/>
                <w:sz w:val="23"/>
                <w:szCs w:val="23"/>
                <w:shd w:val="clear" w:color="auto" w:fill="FFFFFF"/>
              </w:rPr>
              <w:t>Фауадисовна</w:t>
            </w:r>
            <w:proofErr w:type="spellEnd"/>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у спецодежды</w:t>
            </w:r>
            <w:r w:rsidRPr="00F156B3">
              <w:t xml:space="preserve"> </w:t>
            </w:r>
            <w:r w:rsidR="00A07665">
              <w:t xml:space="preserve">и обуви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230D17">
              <w:rPr>
                <w:color w:val="000000"/>
              </w:rPr>
              <w:t>15</w:t>
            </w:r>
            <w:r>
              <w:rPr>
                <w:color w:val="000000"/>
              </w:rPr>
              <w:t>.0</w:t>
            </w:r>
            <w:r w:rsidR="00230D17">
              <w:rPr>
                <w:color w:val="000000"/>
              </w:rPr>
              <w:t>8</w:t>
            </w:r>
            <w:r>
              <w:rPr>
                <w:color w:val="000000"/>
              </w:rPr>
              <w:t>.2022 г.</w:t>
            </w:r>
          </w:p>
          <w:p w:rsidR="00323A1C" w:rsidRPr="001F23E5" w:rsidRDefault="00323A1C" w:rsidP="00A07665">
            <w:pPr>
              <w:jc w:val="both"/>
              <w:rPr>
                <w:color w:val="000000"/>
              </w:rPr>
            </w:pPr>
            <w:r w:rsidRPr="001F23E5">
              <w:rPr>
                <w:color w:val="000000"/>
              </w:rPr>
              <w:t xml:space="preserve">Дата окончания подачи заявок: </w:t>
            </w:r>
            <w:r w:rsidR="00230D17">
              <w:rPr>
                <w:color w:val="000000"/>
              </w:rPr>
              <w:t>23</w:t>
            </w:r>
            <w:r>
              <w:rPr>
                <w:color w:val="000000"/>
              </w:rPr>
              <w:t>.0</w:t>
            </w:r>
            <w:r w:rsidR="00230D17">
              <w:rPr>
                <w:color w:val="000000"/>
              </w:rPr>
              <w:t>8</w:t>
            </w:r>
            <w:r>
              <w:rPr>
                <w:color w:val="000000"/>
              </w:rPr>
              <w:t>.2022 г.</w:t>
            </w:r>
            <w:r w:rsidRPr="001F23E5">
              <w:rPr>
                <w:color w:val="000000"/>
              </w:rPr>
              <w:t xml:space="preserve"> </w:t>
            </w:r>
            <w:r>
              <w:rPr>
                <w:color w:val="000000"/>
              </w:rPr>
              <w:t>09</w:t>
            </w:r>
            <w:r w:rsidRPr="001F23E5">
              <w:rPr>
                <w:color w:val="000000"/>
              </w:rPr>
              <w:t>-</w:t>
            </w:r>
            <w:r>
              <w:rPr>
                <w:color w:val="000000"/>
              </w:rPr>
              <w:t>0</w:t>
            </w:r>
            <w:r w:rsidRPr="00572B23">
              <w:rPr>
                <w:color w:val="000000"/>
              </w:rPr>
              <w:t>0</w:t>
            </w:r>
            <w:r w:rsidRPr="001F23E5">
              <w:rPr>
                <w:color w:val="000000"/>
              </w:rPr>
              <w:t xml:space="preserve">ч. (время местное) </w:t>
            </w:r>
          </w:p>
          <w:p w:rsidR="00323A1C" w:rsidRPr="001F23E5" w:rsidRDefault="00323A1C" w:rsidP="00230D17">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t xml:space="preserve"> </w:t>
            </w:r>
            <w:r w:rsidR="00230D17">
              <w:t>23</w:t>
            </w:r>
            <w:r>
              <w:t>.0</w:t>
            </w:r>
            <w:r w:rsidR="00230D17">
              <w:t>8</w:t>
            </w:r>
            <w:r>
              <w:t xml:space="preserve">.2022 </w:t>
            </w:r>
            <w:r w:rsidRPr="001F23E5">
              <w:t xml:space="preserve">г. </w:t>
            </w:r>
            <w:r>
              <w:t>10</w:t>
            </w:r>
            <w:r w:rsidRPr="001F23E5">
              <w:rPr>
                <w:color w:val="000000"/>
              </w:rPr>
              <w:t xml:space="preserve">-00ч. (время местное)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323A1C" w:rsidRDefault="00117EC5" w:rsidP="00323A1C">
            <w:pPr>
              <w:jc w:val="both"/>
              <w:rPr>
                <w:color w:val="000000"/>
              </w:rPr>
            </w:pPr>
            <w:r>
              <w:rPr>
                <w:sz w:val="22"/>
                <w:szCs w:val="22"/>
              </w:rPr>
              <w:t xml:space="preserve">Не позднее </w:t>
            </w:r>
            <w:r w:rsidR="00230D17">
              <w:rPr>
                <w:sz w:val="22"/>
                <w:szCs w:val="22"/>
              </w:rPr>
              <w:t>26</w:t>
            </w:r>
            <w:r w:rsidR="00323A1C" w:rsidRPr="00323A1C">
              <w:rPr>
                <w:sz w:val="22"/>
                <w:szCs w:val="22"/>
              </w:rPr>
              <w:t>.0</w:t>
            </w:r>
            <w:r w:rsidR="00230D17">
              <w:rPr>
                <w:sz w:val="22"/>
                <w:szCs w:val="22"/>
              </w:rPr>
              <w:t>8</w:t>
            </w:r>
            <w:r w:rsidR="00323A1C" w:rsidRPr="00323A1C">
              <w:rPr>
                <w:sz w:val="22"/>
                <w:szCs w:val="22"/>
              </w:rPr>
              <w:t>.2022г.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t>Любой участник закупки в срок не позднее</w:t>
            </w:r>
            <w:r>
              <w:rPr>
                <w:color w:val="000000"/>
              </w:rPr>
              <w:t xml:space="preserve"> </w:t>
            </w:r>
            <w:r w:rsidR="00230D17">
              <w:rPr>
                <w:color w:val="000000"/>
              </w:rPr>
              <w:t>18</w:t>
            </w:r>
            <w:r>
              <w:rPr>
                <w:color w:val="000000"/>
              </w:rPr>
              <w:t>.0</w:t>
            </w:r>
            <w:r w:rsidR="00230D17">
              <w:rPr>
                <w:color w:val="000000"/>
              </w:rPr>
              <w:t>4</w:t>
            </w:r>
            <w:r>
              <w:rPr>
                <w:color w:val="000000"/>
              </w:rPr>
              <w:t>.202</w:t>
            </w:r>
            <w:r w:rsidR="00441E04">
              <w:rPr>
                <w:color w:val="000000"/>
              </w:rPr>
              <w:t>2г. 09</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lastRenderedPageBreak/>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6E598A" w:rsidP="006E598A">
            <w:pPr>
              <w:tabs>
                <w:tab w:val="left" w:pos="360"/>
              </w:tabs>
              <w:autoSpaceDE w:val="0"/>
              <w:autoSpaceDN w:val="0"/>
              <w:adjustRightInd w:val="0"/>
              <w:rPr>
                <w:b/>
                <w:bCs/>
              </w:rPr>
            </w:pPr>
            <w:proofErr w:type="spellStart"/>
            <w:r>
              <w:rPr>
                <w:b/>
              </w:rPr>
              <w:t>Место</w:t>
            </w:r>
            <w:r w:rsidR="004837EC" w:rsidRPr="0069578D">
              <w:rPr>
                <w:b/>
              </w:rPr>
              <w:t>поставки</w:t>
            </w:r>
            <w:proofErr w:type="spellEnd"/>
            <w:r w:rsidR="004837EC" w:rsidRPr="0069578D">
              <w:rPr>
                <w:b/>
              </w:rPr>
              <w:t xml:space="preserve">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proofErr w:type="spellStart"/>
            <w:r>
              <w:t>г.Оренбург</w:t>
            </w:r>
            <w:proofErr w:type="spellEnd"/>
            <w:r>
              <w:t>,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6E598A">
              <w:rPr>
                <w:highlight w:val="yellow"/>
              </w:rPr>
              <w:t xml:space="preserve">Указано в </w:t>
            </w:r>
            <w:r w:rsidR="00323A1C">
              <w:rPr>
                <w:highlight w:val="yellow"/>
              </w:rPr>
              <w:t>Приложение № 1 к документации</w:t>
            </w:r>
            <w:r w:rsidRPr="006E598A">
              <w:rPr>
                <w:b/>
                <w:highlight w:val="yellow"/>
              </w:rPr>
              <w:t xml:space="preserve"> «</w:t>
            </w:r>
            <w:r w:rsidR="00323A1C">
              <w:rPr>
                <w:b/>
                <w:highlight w:val="yellow"/>
              </w:rPr>
              <w:t>Техническое задание на закупку</w:t>
            </w:r>
            <w:r w:rsidRPr="006E598A">
              <w:rPr>
                <w:b/>
                <w:highlight w:val="yellow"/>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3D592B" w:rsidRDefault="00230D17" w:rsidP="00A07665">
            <w:pPr>
              <w:jc w:val="both"/>
              <w:rPr>
                <w:color w:val="000000"/>
              </w:rPr>
            </w:pPr>
            <w:bookmarkStart w:id="4" w:name="_Hlk504047093"/>
            <w:r>
              <w:rPr>
                <w:color w:val="000000"/>
              </w:rPr>
              <w:t>151 267</w:t>
            </w:r>
            <w:r w:rsidR="004837EC" w:rsidRPr="004D55D6">
              <w:rPr>
                <w:color w:val="000000"/>
              </w:rPr>
              <w:t xml:space="preserve"> (</w:t>
            </w:r>
            <w:proofErr w:type="gramStart"/>
            <w:r>
              <w:rPr>
                <w:color w:val="000000"/>
              </w:rPr>
              <w:t>сто  пятьдесят</w:t>
            </w:r>
            <w:proofErr w:type="gramEnd"/>
            <w:r>
              <w:rPr>
                <w:color w:val="000000"/>
              </w:rPr>
              <w:t xml:space="preserve"> одна тысяча двести шестьдесят семь</w:t>
            </w:r>
            <w:r w:rsidR="004837EC" w:rsidRPr="004D55D6">
              <w:rPr>
                <w:color w:val="000000"/>
              </w:rPr>
              <w:t xml:space="preserve"> ) рубл</w:t>
            </w:r>
            <w:r>
              <w:rPr>
                <w:color w:val="000000"/>
              </w:rPr>
              <w:t>ей</w:t>
            </w:r>
            <w:r w:rsidR="004837EC" w:rsidRPr="004D55D6">
              <w:rPr>
                <w:color w:val="000000"/>
              </w:rPr>
              <w:t xml:space="preserve">  </w:t>
            </w:r>
            <w:r>
              <w:rPr>
                <w:color w:val="000000"/>
              </w:rPr>
              <w:t>37</w:t>
            </w:r>
            <w:r w:rsidR="004837EC" w:rsidRPr="004D55D6">
              <w:rPr>
                <w:color w:val="000000"/>
              </w:rPr>
              <w:t xml:space="preserve"> копеек</w:t>
            </w:r>
            <w:r w:rsidR="004837EC">
              <w:rPr>
                <w:color w:val="000000"/>
              </w:rPr>
              <w:t>,</w:t>
            </w:r>
            <w:r w:rsidR="004837EC" w:rsidRPr="003D592B">
              <w:rPr>
                <w:color w:val="000000"/>
              </w:rPr>
              <w:t xml:space="preserve"> </w:t>
            </w:r>
            <w:bookmarkEnd w:id="4"/>
            <w:r w:rsidR="004837EC">
              <w:rPr>
                <w:color w:val="000000"/>
              </w:rPr>
              <w:t>в</w:t>
            </w:r>
            <w:r w:rsidR="004837EC" w:rsidRPr="003D592B">
              <w:rPr>
                <w:color w:val="000000"/>
              </w:rPr>
              <w:t xml:space="preserve"> </w:t>
            </w:r>
            <w:proofErr w:type="spellStart"/>
            <w:r w:rsidR="004837EC" w:rsidRPr="003D592B">
              <w:rPr>
                <w:color w:val="000000"/>
              </w:rPr>
              <w:t>т.ч</w:t>
            </w:r>
            <w:proofErr w:type="spellEnd"/>
            <w:r w:rsidR="004837EC" w:rsidRPr="003D592B">
              <w:rPr>
                <w:color w:val="000000"/>
              </w:rPr>
              <w:t>. НДС</w:t>
            </w:r>
            <w:r w:rsidR="004837EC">
              <w:rPr>
                <w:color w:val="000000"/>
              </w:rPr>
              <w:t xml:space="preserve"> (20%)</w:t>
            </w:r>
            <w:r w:rsidR="004837EC" w:rsidRPr="003D592B">
              <w:rPr>
                <w:color w:val="000000"/>
              </w:rPr>
              <w:t xml:space="preserve">. </w:t>
            </w:r>
          </w:p>
          <w:p w:rsidR="004837EC" w:rsidRPr="006E5AAA" w:rsidRDefault="004837EC" w:rsidP="00A07665">
            <w:pPr>
              <w:jc w:val="both"/>
              <w:rPr>
                <w:snapToGrid w:val="0"/>
                <w:highlight w:val="yellow"/>
              </w:rPr>
            </w:pPr>
            <w:r w:rsidRPr="003D592B">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color w:val="000000"/>
              </w:rPr>
              <w:t>.</w:t>
            </w: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Pr>
                <w:bCs/>
                <w:highlight w:val="yellow"/>
              </w:rPr>
              <w:t>Приложение №</w:t>
            </w:r>
            <w:proofErr w:type="gramStart"/>
            <w:r w:rsidR="00323A1C">
              <w:rPr>
                <w:bCs/>
                <w:highlight w:val="yellow"/>
              </w:rPr>
              <w:t xml:space="preserve">5 </w:t>
            </w:r>
            <w:r w:rsidRPr="006E598A">
              <w:rPr>
                <w:bCs/>
                <w:highlight w:val="yellow"/>
              </w:rPr>
              <w:t>.</w:t>
            </w:r>
            <w:proofErr w:type="gramEnd"/>
            <w:r w:rsidRPr="006E598A">
              <w:rPr>
                <w:bCs/>
                <w:highlight w:val="yellow"/>
              </w:rPr>
              <w:t xml:space="preserve"> </w:t>
            </w:r>
            <w:r w:rsidRPr="006E598A">
              <w:rPr>
                <w:b/>
                <w:bCs/>
                <w:highlight w:val="yellow"/>
              </w:rPr>
              <w:t>«Сведения о формировании начальной (максимальной)</w:t>
            </w:r>
            <w:r w:rsidRPr="00083C50">
              <w:rPr>
                <w:b/>
                <w:bCs/>
              </w:rPr>
              <w:t xml:space="preserve"> цены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4837EC" w:rsidP="00230D17">
            <w:pPr>
              <w:tabs>
                <w:tab w:val="left" w:pos="1560"/>
              </w:tabs>
              <w:contextualSpacing/>
              <w:jc w:val="both"/>
            </w:pPr>
            <w:r w:rsidRPr="009F5274">
              <w:t xml:space="preserve">Оплата производится </w:t>
            </w:r>
            <w:r w:rsidR="00441E04">
              <w:t xml:space="preserve">в течение </w:t>
            </w:r>
            <w:r w:rsidR="00230D17">
              <w:t>7</w:t>
            </w:r>
            <w:r w:rsidR="00441E04">
              <w:t xml:space="preserve"> (</w:t>
            </w:r>
            <w:r w:rsidR="00230D17">
              <w:t>семи</w:t>
            </w:r>
            <w:r w:rsidR="00441E04">
              <w:t>) банковских дней после поставки товара по каждой отдельной заявке и выставления Поставщиком счета-фактуры, товарной накладной ТОРГ-12, ТТН (форма №1-Т) и счета на поставленный товар.</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 xml:space="preserve">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w:t>
            </w:r>
            <w:proofErr w:type="gramStart"/>
            <w:r w:rsidRPr="006E598A">
              <w:rPr>
                <w:lang w:eastAsia="ar-SA"/>
              </w:rPr>
              <w:t>закупки;</w:t>
            </w:r>
            <w:r w:rsidRPr="006E598A">
              <w:rPr>
                <w:lang w:eastAsia="ar-SA"/>
              </w:rPr>
              <w:br/>
              <w:t xml:space="preserve">   </w:t>
            </w:r>
            <w:proofErr w:type="gramEnd"/>
            <w:r w:rsidRPr="006E598A">
              <w:rPr>
                <w:lang w:eastAsia="ar-SA"/>
              </w:rPr>
              <w:t xml:space="preserve">      2) </w:t>
            </w:r>
            <w:proofErr w:type="spellStart"/>
            <w:r w:rsidRPr="006E598A">
              <w:rPr>
                <w:lang w:eastAsia="ar-SA"/>
              </w:rPr>
              <w:t>непроведение</w:t>
            </w:r>
            <w:proofErr w:type="spellEnd"/>
            <w:r w:rsidRPr="006E598A">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w:t>
            </w:r>
            <w:proofErr w:type="spellStart"/>
            <w:r w:rsidRPr="006E598A">
              <w:t>неприостановление</w:t>
            </w:r>
            <w:proofErr w:type="spellEnd"/>
            <w:r w:rsidRPr="006E598A">
              <w:t xml:space="preserve">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A07665">
            <w:pPr>
              <w:numPr>
                <w:ilvl w:val="0"/>
                <w:numId w:val="26"/>
              </w:numPr>
              <w:autoSpaceDE w:val="0"/>
              <w:autoSpaceDN w:val="0"/>
              <w:adjustRightInd w:val="0"/>
              <w:ind w:left="33" w:firstLine="567"/>
              <w:jc w:val="both"/>
            </w:pPr>
            <w:r w:rsidRPr="006E598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w:t>
            </w:r>
            <w:r w:rsidRPr="006E598A">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r w:rsidRPr="006E598A">
              <w:rPr>
                <w:sz w:val="22"/>
                <w:szCs w:val="22"/>
              </w:rPr>
              <w:t xml:space="preserve">           </w:t>
            </w:r>
            <w:r w:rsidR="00323A1C">
              <w:rPr>
                <w:sz w:val="22"/>
                <w:szCs w:val="22"/>
              </w:rPr>
              <w:t>3</w:t>
            </w:r>
            <w:r w:rsidRPr="006E598A">
              <w:rPr>
                <w:sz w:val="22"/>
                <w:szCs w:val="22"/>
              </w:rPr>
              <w:t>)</w:t>
            </w:r>
            <w:r w:rsidRPr="006E598A">
              <w:t xml:space="preserve"> декларация о принадлежности </w:t>
            </w:r>
            <w:proofErr w:type="gramStart"/>
            <w:r w:rsidRPr="006E598A">
              <w:t>участника  к</w:t>
            </w:r>
            <w:proofErr w:type="gramEnd"/>
            <w:r w:rsidRPr="006E598A">
              <w:t xml:space="preserve"> субъектам малого предпринимательства или социально ориентированным некоммерческим (указанная декларация предоставляется с использованием программно-аппаратных средств электронной площадки).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 xml:space="preserve">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w:t>
            </w:r>
            <w:r w:rsidRPr="006E598A">
              <w:lastRenderedPageBreak/>
              <w:t>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Победителем запроса котировок признается участник закупки, подавший котировочную заявку, соответствующую установленным требованиям, в которой указана наиболее низкая цена товаров, услуг, работ.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bl>
    <w:p w:rsidR="004837EC" w:rsidRPr="007B6D7D" w:rsidRDefault="004837EC" w:rsidP="004837EC">
      <w:pPr>
        <w:tabs>
          <w:tab w:val="left" w:pos="4820"/>
        </w:tabs>
        <w:ind w:left="4962"/>
        <w:jc w:val="right"/>
        <w:rPr>
          <w:b/>
        </w:rPr>
      </w:pPr>
      <w:r w:rsidRPr="007B6D7D">
        <w:rPr>
          <w:b/>
        </w:rPr>
        <w:br w:type="page"/>
      </w:r>
      <w:r>
        <w:rPr>
          <w:b/>
        </w:rPr>
        <w:lastRenderedPageBreak/>
        <w:t>Утверждено пр</w:t>
      </w:r>
      <w:r w:rsidR="006E598A">
        <w:rPr>
          <w:b/>
        </w:rPr>
        <w:t>отоколом ЦЗК</w:t>
      </w:r>
      <w:r>
        <w:rPr>
          <w:b/>
        </w:rPr>
        <w:t xml:space="preserve"> № </w:t>
      </w:r>
      <w:r w:rsidR="00230D17">
        <w:rPr>
          <w:b/>
        </w:rPr>
        <w:t>66</w:t>
      </w:r>
      <w:r w:rsidR="009F1233">
        <w:rPr>
          <w:b/>
        </w:rPr>
        <w:t>/2022</w:t>
      </w:r>
    </w:p>
    <w:p w:rsidR="004837EC" w:rsidRDefault="004837EC" w:rsidP="004837EC">
      <w:pPr>
        <w:tabs>
          <w:tab w:val="left" w:pos="4820"/>
        </w:tabs>
        <w:ind w:left="4962"/>
        <w:jc w:val="right"/>
        <w:rPr>
          <w:b/>
        </w:rPr>
      </w:pPr>
      <w:r>
        <w:rPr>
          <w:b/>
        </w:rPr>
        <w:t>от «</w:t>
      </w:r>
      <w:r w:rsidR="00230D17">
        <w:rPr>
          <w:b/>
        </w:rPr>
        <w:t>15</w:t>
      </w:r>
      <w:r>
        <w:rPr>
          <w:b/>
        </w:rPr>
        <w:t xml:space="preserve">» </w:t>
      </w:r>
      <w:proofErr w:type="gramStart"/>
      <w:r w:rsidR="00230D17">
        <w:rPr>
          <w:b/>
        </w:rPr>
        <w:t>августа</w:t>
      </w:r>
      <w:r w:rsidR="006E598A">
        <w:rPr>
          <w:b/>
        </w:rPr>
        <w:t xml:space="preserve"> </w:t>
      </w:r>
      <w:r>
        <w:rPr>
          <w:b/>
        </w:rPr>
        <w:t xml:space="preserve"> 202</w:t>
      </w:r>
      <w:r w:rsidR="006E598A">
        <w:rPr>
          <w:b/>
        </w:rPr>
        <w:t>2</w:t>
      </w:r>
      <w:proofErr w:type="gramEnd"/>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4837EC" w:rsidRPr="007B6D7D" w:rsidRDefault="004837EC" w:rsidP="004837EC">
      <w:pPr>
        <w:jc w:val="center"/>
        <w:rPr>
          <w:b/>
        </w:rP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Pr="00F156B3">
        <w:t>спецодежды</w:t>
      </w:r>
      <w:r w:rsidR="006E598A">
        <w:t xml:space="preserve"> и обуви для сотрудников ООО «Оренбургская городская сетевая компания»</w:t>
      </w: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5" w:name="_Toc121738287"/>
      <w:bookmarkStart w:id="6" w:name="_Toc328077662"/>
      <w:bookmarkStart w:id="7" w:name="_Toc121738774"/>
      <w:bookmarkStart w:id="8" w:name="_Toc119988599"/>
      <w:bookmarkStart w:id="9"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10" w:name="sub_781"/>
      <w:bookmarkEnd w:id="5"/>
      <w:bookmarkEnd w:id="6"/>
      <w:bookmarkEnd w:id="7"/>
      <w:bookmarkEnd w:id="8"/>
      <w:bookmarkEnd w:id="9"/>
      <w:r w:rsidRPr="0069578D">
        <w:rPr>
          <w:b/>
          <w:color w:val="000000"/>
        </w:rPr>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w:t>
      </w:r>
      <w:proofErr w:type="gramStart"/>
      <w:r>
        <w:rPr>
          <w:b/>
          <w:bCs/>
          <w:sz w:val="22"/>
          <w:szCs w:val="22"/>
        </w:rPr>
        <w:t>),  оказываемых</w:t>
      </w:r>
      <w:proofErr w:type="gramEnd"/>
      <w:r>
        <w:rPr>
          <w:b/>
          <w:bCs/>
          <w:sz w:val="22"/>
          <w:szCs w:val="22"/>
        </w:rPr>
        <w:t>(ой)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.2. </w:t>
      </w:r>
      <w:proofErr w:type="spellStart"/>
      <w:r w:rsidRPr="00943F0A">
        <w:rPr>
          <w:color w:val="000000"/>
        </w:rPr>
        <w:t>Непроведение</w:t>
      </w:r>
      <w:proofErr w:type="spellEnd"/>
      <w:r w:rsidRPr="00943F0A">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proofErr w:type="spellStart"/>
      <w:r w:rsidRPr="0069578D">
        <w:t>Неприостановление</w:t>
      </w:r>
      <w:proofErr w:type="spellEnd"/>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9F1233" w:rsidRDefault="004837EC" w:rsidP="004837EC">
      <w:pPr>
        <w:tabs>
          <w:tab w:val="left" w:pos="8789"/>
          <w:tab w:val="left" w:pos="9498"/>
        </w:tabs>
        <w:autoSpaceDE w:val="0"/>
        <w:autoSpaceDN w:val="0"/>
        <w:adjustRightInd w:val="0"/>
        <w:ind w:firstLine="709"/>
        <w:jc w:val="both"/>
        <w:rPr>
          <w:color w:val="000000"/>
          <w:highlight w:val="yellow"/>
        </w:rPr>
      </w:pPr>
      <w:r w:rsidRPr="009F1233">
        <w:rPr>
          <w:color w:val="000000"/>
        </w:rPr>
        <w:t>1</w:t>
      </w:r>
      <w:r w:rsidRPr="009F1233">
        <w:rPr>
          <w:color w:val="000000"/>
          <w:highlight w:val="yellow"/>
        </w:rPr>
        <w:t xml:space="preserve">.2.3. Дополнительные требования к участникам процедур закупок. </w:t>
      </w:r>
    </w:p>
    <w:p w:rsidR="004837EC" w:rsidRPr="009F1233" w:rsidRDefault="004837EC" w:rsidP="004837EC">
      <w:pPr>
        <w:widowControl w:val="0"/>
        <w:tabs>
          <w:tab w:val="num" w:pos="0"/>
        </w:tabs>
        <w:jc w:val="both"/>
      </w:pPr>
      <w:r w:rsidRPr="009F1233">
        <w:rPr>
          <w:highlight w:val="yellow"/>
        </w:rPr>
        <w:t xml:space="preserve">При установлении таких требований они указываются в </w:t>
      </w:r>
      <w:r w:rsidR="00FD373A" w:rsidRPr="009F1233">
        <w:rPr>
          <w:highlight w:val="yellow"/>
        </w:rPr>
        <w:t xml:space="preserve">п.1.2.3.документации </w:t>
      </w:r>
      <w:proofErr w:type="gramStart"/>
      <w:r w:rsidR="00FD373A" w:rsidRPr="009F1233">
        <w:rPr>
          <w:highlight w:val="yellow"/>
        </w:rPr>
        <w:t xml:space="preserve">о </w:t>
      </w:r>
      <w:r w:rsidRPr="009F1233">
        <w:rPr>
          <w:highlight w:val="yellow"/>
        </w:rPr>
        <w:t xml:space="preserve"> запрос</w:t>
      </w:r>
      <w:r w:rsidR="00FD373A" w:rsidRPr="009F1233">
        <w:rPr>
          <w:highlight w:val="yellow"/>
        </w:rPr>
        <w:t>е</w:t>
      </w:r>
      <w:proofErr w:type="gramEnd"/>
      <w:r w:rsidRPr="009F1233">
        <w:rPr>
          <w:highlight w:val="yellow"/>
        </w:rPr>
        <w:t xml:space="preserve"> котировок.</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sidRPr="0069578D">
        <w:rPr>
          <w:b/>
          <w:color w:val="000000"/>
          <w:lang w:val="en-US"/>
        </w:rPr>
        <w:t>II</w:t>
      </w: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4837EC" w:rsidP="004837EC">
      <w:pPr>
        <w:tabs>
          <w:tab w:val="num" w:pos="360"/>
        </w:tabs>
        <w:spacing w:before="120" w:after="120"/>
        <w:ind w:left="360" w:hanging="360"/>
        <w:jc w:val="center"/>
        <w:rPr>
          <w:b/>
        </w:rPr>
      </w:pPr>
      <w:r w:rsidRPr="0069578D">
        <w:rPr>
          <w:b/>
        </w:rPr>
        <w:t xml:space="preserve">ПОРЯДОК ПОДГОТОВКИ </w:t>
      </w:r>
      <w:r>
        <w:rPr>
          <w:b/>
        </w:rPr>
        <w:t xml:space="preserve">ЗАЯВКО </w:t>
      </w:r>
      <w:r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2.1.1.3.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proofErr w:type="gramStart"/>
      <w:r>
        <w:rPr>
          <w:bCs/>
        </w:rPr>
        <w:t>например</w:t>
      </w:r>
      <w:proofErr w:type="gramEnd"/>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proofErr w:type="gramStart"/>
      <w:r>
        <w:rPr>
          <w:bCs/>
        </w:rPr>
        <w:t>например</w:t>
      </w:r>
      <w:proofErr w:type="gramEnd"/>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1"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4837EC" w:rsidP="004837EC">
      <w:pPr>
        <w:tabs>
          <w:tab w:val="num" w:pos="360"/>
        </w:tabs>
        <w:ind w:hanging="360"/>
        <w:jc w:val="center"/>
        <w:rPr>
          <w:b/>
          <w:color w:val="000000"/>
        </w:rPr>
      </w:pPr>
      <w:r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r w:rsidR="00F07904">
        <w:rPr>
          <w:color w:val="000000"/>
        </w:rPr>
        <w:t>.</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 xml:space="preserve">Решение об отмене проведения конкурентной закупки </w:t>
      </w:r>
      <w:proofErr w:type="gramStart"/>
      <w:r w:rsidRPr="008C12AF">
        <w:rPr>
          <w:sz w:val="22"/>
          <w:szCs w:val="22"/>
        </w:rPr>
        <w:t>в размещается</w:t>
      </w:r>
      <w:proofErr w:type="gramEnd"/>
      <w:r w:rsidRPr="008C12AF">
        <w:rPr>
          <w:sz w:val="22"/>
          <w:szCs w:val="22"/>
        </w:rPr>
        <w:t xml:space="preserve">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4837EC" w:rsidP="004837EC">
      <w:pPr>
        <w:tabs>
          <w:tab w:val="num" w:pos="360"/>
        </w:tabs>
        <w:spacing w:before="120" w:after="120"/>
        <w:ind w:left="360" w:hanging="360"/>
        <w:jc w:val="center"/>
        <w:rPr>
          <w:b/>
        </w:rPr>
      </w:pPr>
      <w:r w:rsidRPr="0069578D">
        <w:rPr>
          <w:b/>
        </w:rPr>
        <w:t xml:space="preserve">ПОРЯДОК ПОДАЧИ </w:t>
      </w:r>
      <w:r>
        <w:rPr>
          <w:b/>
        </w:rPr>
        <w:t>ЗАЯВОК</w:t>
      </w:r>
      <w:r w:rsidRPr="0069578D">
        <w:rPr>
          <w:b/>
        </w:rPr>
        <w:t xml:space="preserve"> НА УЧАСТИЕ В ЗАПРОСЕ </w:t>
      </w:r>
      <w:r w:rsidRPr="0069578D">
        <w:rPr>
          <w:b/>
          <w:caps/>
        </w:rPr>
        <w:t>КОТИРОВОК</w:t>
      </w:r>
      <w:r w:rsidRPr="0069578D">
        <w:rPr>
          <w:b/>
        </w:rPr>
        <w:t xml:space="preserve"> </w:t>
      </w:r>
      <w:r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384267" w:rsidRDefault="00384267" w:rsidP="007225C6">
      <w:pPr>
        <w:spacing w:beforeLines="20" w:before="48" w:afterLines="20" w:after="48"/>
        <w:ind w:firstLine="317"/>
        <w:jc w:val="center"/>
        <w:rPr>
          <w:b/>
          <w:i/>
          <w:sz w:val="22"/>
          <w:szCs w:val="22"/>
          <w:highlight w:val="yellow"/>
        </w:rPr>
      </w:pPr>
      <w:proofErr w:type="gramStart"/>
      <w:r w:rsidRPr="00384267">
        <w:rPr>
          <w:sz w:val="20"/>
          <w:szCs w:val="20"/>
          <w:highlight w:val="yellow"/>
        </w:rPr>
        <w:t>.</w:t>
      </w:r>
      <w:r w:rsidRPr="00384267">
        <w:rPr>
          <w:b/>
          <w:i/>
          <w:sz w:val="22"/>
          <w:szCs w:val="22"/>
          <w:highlight w:val="yellow"/>
        </w:rPr>
        <w:t>Дата</w:t>
      </w:r>
      <w:proofErr w:type="gramEnd"/>
      <w:r w:rsidRPr="00384267">
        <w:rPr>
          <w:b/>
          <w:i/>
          <w:sz w:val="22"/>
          <w:szCs w:val="22"/>
          <w:highlight w:val="yellow"/>
        </w:rPr>
        <w:t xml:space="preserve"> и время начала срока подачи заявок на участие в закупке:</w:t>
      </w:r>
    </w:p>
    <w:p w:rsidR="00384267" w:rsidRPr="00384267" w:rsidRDefault="00384267" w:rsidP="007225C6">
      <w:pPr>
        <w:spacing w:beforeLines="20" w:before="48" w:afterLines="20" w:after="48"/>
        <w:ind w:firstLine="317"/>
        <w:jc w:val="center"/>
        <w:rPr>
          <w:b/>
          <w:sz w:val="22"/>
          <w:szCs w:val="22"/>
          <w:highlight w:val="yellow"/>
          <w:u w:val="single"/>
        </w:rPr>
      </w:pPr>
      <w:r w:rsidRPr="00384267">
        <w:rPr>
          <w:b/>
          <w:sz w:val="22"/>
          <w:szCs w:val="22"/>
          <w:highlight w:val="yellow"/>
          <w:u w:val="single"/>
        </w:rPr>
        <w:t>«</w:t>
      </w:r>
      <w:r w:rsidR="00230D17">
        <w:rPr>
          <w:b/>
          <w:sz w:val="22"/>
          <w:szCs w:val="22"/>
          <w:highlight w:val="yellow"/>
          <w:u w:val="single"/>
        </w:rPr>
        <w:t>15</w:t>
      </w:r>
      <w:r w:rsidRPr="00384267">
        <w:rPr>
          <w:b/>
          <w:sz w:val="22"/>
          <w:szCs w:val="22"/>
          <w:highlight w:val="yellow"/>
          <w:u w:val="single"/>
        </w:rPr>
        <w:t xml:space="preserve">» </w:t>
      </w:r>
      <w:r w:rsidR="00230D17">
        <w:rPr>
          <w:b/>
          <w:sz w:val="22"/>
          <w:szCs w:val="22"/>
          <w:highlight w:val="yellow"/>
          <w:u w:val="single"/>
        </w:rPr>
        <w:t>августа</w:t>
      </w:r>
      <w:r w:rsidRPr="00384267">
        <w:rPr>
          <w:b/>
          <w:sz w:val="22"/>
          <w:szCs w:val="22"/>
          <w:highlight w:val="yellow"/>
          <w:u w:val="single"/>
        </w:rPr>
        <w:t xml:space="preserve"> 2022 года;</w:t>
      </w:r>
    </w:p>
    <w:p w:rsidR="00384267" w:rsidRPr="00384267" w:rsidRDefault="00384267" w:rsidP="007225C6">
      <w:pPr>
        <w:spacing w:beforeLines="20" w:before="48" w:afterLines="20" w:after="48"/>
        <w:ind w:firstLine="317"/>
        <w:jc w:val="center"/>
        <w:rPr>
          <w:b/>
          <w:i/>
          <w:sz w:val="22"/>
          <w:szCs w:val="22"/>
          <w:highlight w:val="yellow"/>
        </w:rPr>
      </w:pPr>
      <w:r w:rsidRPr="00384267">
        <w:rPr>
          <w:b/>
          <w:i/>
          <w:sz w:val="22"/>
          <w:szCs w:val="22"/>
          <w:highlight w:val="yellow"/>
        </w:rPr>
        <w:t>Дата и время окончания срока подачи заявок на участие в закупке:</w:t>
      </w:r>
    </w:p>
    <w:p w:rsidR="00384267" w:rsidRPr="0069578D" w:rsidRDefault="00384267" w:rsidP="007225C6">
      <w:pPr>
        <w:tabs>
          <w:tab w:val="left" w:pos="426"/>
        </w:tabs>
        <w:ind w:firstLine="709"/>
        <w:jc w:val="center"/>
        <w:rPr>
          <w:b/>
          <w:color w:val="000000"/>
        </w:rPr>
      </w:pPr>
      <w:r w:rsidRPr="00384267">
        <w:rPr>
          <w:b/>
          <w:sz w:val="22"/>
          <w:szCs w:val="22"/>
          <w:highlight w:val="yellow"/>
        </w:rPr>
        <w:t>«</w:t>
      </w:r>
      <w:r w:rsidR="00230D17">
        <w:rPr>
          <w:b/>
          <w:sz w:val="22"/>
          <w:szCs w:val="22"/>
          <w:highlight w:val="yellow"/>
        </w:rPr>
        <w:t>23</w:t>
      </w:r>
      <w:r w:rsidRPr="00384267">
        <w:rPr>
          <w:b/>
          <w:sz w:val="22"/>
          <w:szCs w:val="22"/>
          <w:highlight w:val="yellow"/>
        </w:rPr>
        <w:t xml:space="preserve">» </w:t>
      </w:r>
      <w:r w:rsidR="00230D17">
        <w:rPr>
          <w:b/>
          <w:sz w:val="22"/>
          <w:szCs w:val="22"/>
          <w:highlight w:val="yellow"/>
        </w:rPr>
        <w:t>августа</w:t>
      </w:r>
      <w:r w:rsidR="007225C6">
        <w:rPr>
          <w:b/>
          <w:sz w:val="22"/>
          <w:szCs w:val="22"/>
          <w:highlight w:val="yellow"/>
        </w:rPr>
        <w:t xml:space="preserve"> </w:t>
      </w:r>
      <w:r w:rsidRPr="00384267">
        <w:rPr>
          <w:b/>
          <w:sz w:val="22"/>
          <w:szCs w:val="22"/>
          <w:highlight w:val="yellow"/>
        </w:rPr>
        <w:t xml:space="preserve">2022 года; </w:t>
      </w:r>
      <w:r w:rsidR="007225C6">
        <w:rPr>
          <w:b/>
          <w:sz w:val="22"/>
          <w:szCs w:val="22"/>
          <w:highlight w:val="yellow"/>
        </w:rPr>
        <w:t>09</w:t>
      </w:r>
      <w:r w:rsidRPr="00384267">
        <w:rPr>
          <w:b/>
          <w:sz w:val="22"/>
          <w:szCs w:val="22"/>
          <w:highlight w:val="yellow"/>
        </w:rPr>
        <w:t xml:space="preserve"> ч 00 мин. (Время </w:t>
      </w:r>
      <w:r w:rsidR="007225C6">
        <w:rPr>
          <w:b/>
          <w:sz w:val="22"/>
          <w:szCs w:val="22"/>
          <w:highlight w:val="yellow"/>
        </w:rPr>
        <w:t>местное</w:t>
      </w:r>
      <w:r w:rsidRPr="00384267">
        <w:rPr>
          <w:b/>
          <w:sz w:val="22"/>
          <w:szCs w:val="22"/>
          <w:highlight w:val="yellow"/>
        </w:rPr>
        <w:t>)</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4837EC" w:rsidP="004837EC">
      <w:pPr>
        <w:tabs>
          <w:tab w:val="num" w:pos="360"/>
        </w:tabs>
        <w:spacing w:before="120" w:after="120"/>
        <w:ind w:left="360" w:hanging="360"/>
        <w:jc w:val="center"/>
        <w:rPr>
          <w:b/>
          <w:color w:val="000000"/>
        </w:rPr>
      </w:pPr>
      <w:r w:rsidRPr="0069578D">
        <w:rPr>
          <w:b/>
          <w:color w:val="000000"/>
        </w:rPr>
        <w:t xml:space="preserve">ПОРЯДОК РАССМОТРЕНИЯ </w:t>
      </w:r>
      <w:r>
        <w:rPr>
          <w:b/>
          <w:color w:val="000000"/>
        </w:rPr>
        <w:t>ЗАЯВОК</w:t>
      </w:r>
      <w:r w:rsidRPr="0069578D">
        <w:rPr>
          <w:b/>
          <w:color w:val="000000"/>
        </w:rPr>
        <w:t xml:space="preserve"> НА УЧАСТИЕ В ЗАПРОСЕ </w:t>
      </w:r>
      <w:r w:rsidRPr="0069578D">
        <w:rPr>
          <w:b/>
          <w:caps/>
        </w:rPr>
        <w:t>КОТИРОВОК</w:t>
      </w:r>
      <w:r w:rsidRPr="0069578D">
        <w:rPr>
          <w:b/>
          <w:color w:val="000000"/>
        </w:rPr>
        <w:t xml:space="preserve"> В ЭЛЕКТРОННОЙ ФОРМЕ, ПОРЯДОК ИХ РАССМОТРЕНИЯ, ОЦЕНКИ И СОПОСТАВЛЕНИЯ  </w:t>
      </w:r>
    </w:p>
    <w:p w:rsidR="002C3F79" w:rsidRPr="002C3F79" w:rsidRDefault="002C3F79" w:rsidP="002C3F79">
      <w:pPr>
        <w:spacing w:beforeLines="20" w:before="48" w:afterLines="20" w:after="48"/>
        <w:ind w:firstLine="317"/>
        <w:jc w:val="both"/>
        <w:rPr>
          <w:b/>
          <w:sz w:val="22"/>
          <w:szCs w:val="22"/>
          <w:highlight w:val="yellow"/>
        </w:rPr>
      </w:pPr>
      <w:r w:rsidRPr="002C3F79">
        <w:rPr>
          <w:b/>
          <w:sz w:val="22"/>
          <w:szCs w:val="22"/>
          <w:highlight w:val="yellow"/>
        </w:rPr>
        <w:t xml:space="preserve">5 </w:t>
      </w:r>
      <w:r>
        <w:rPr>
          <w:b/>
          <w:sz w:val="22"/>
          <w:szCs w:val="22"/>
          <w:highlight w:val="yellow"/>
        </w:rPr>
        <w:t xml:space="preserve">.1 </w:t>
      </w:r>
      <w:r w:rsidRPr="002C3F79">
        <w:rPr>
          <w:b/>
          <w:sz w:val="22"/>
          <w:szCs w:val="22"/>
          <w:highlight w:val="yellow"/>
        </w:rPr>
        <w:t>Порядок рассмотрения заявок</w:t>
      </w:r>
    </w:p>
    <w:p w:rsidR="007225C6" w:rsidRPr="007225C6" w:rsidRDefault="007225C6" w:rsidP="007225C6">
      <w:pPr>
        <w:spacing w:beforeLines="20" w:before="48" w:afterLines="20" w:after="48"/>
        <w:ind w:firstLine="317"/>
        <w:jc w:val="center"/>
        <w:rPr>
          <w:b/>
          <w:i/>
          <w:sz w:val="22"/>
          <w:szCs w:val="22"/>
          <w:highlight w:val="yellow"/>
        </w:rPr>
      </w:pPr>
      <w:r w:rsidRPr="007225C6">
        <w:rPr>
          <w:b/>
          <w:i/>
          <w:sz w:val="22"/>
          <w:szCs w:val="22"/>
          <w:highlight w:val="yellow"/>
        </w:rPr>
        <w:t>Дата и время окончания срока рассмотрения заявок:</w:t>
      </w:r>
    </w:p>
    <w:p w:rsidR="007225C6" w:rsidRPr="007225C6" w:rsidRDefault="007225C6" w:rsidP="007225C6">
      <w:pPr>
        <w:spacing w:beforeLines="20" w:before="48" w:afterLines="20" w:after="48"/>
        <w:ind w:firstLine="317"/>
        <w:jc w:val="center"/>
        <w:rPr>
          <w:sz w:val="22"/>
          <w:szCs w:val="22"/>
          <w:highlight w:val="yellow"/>
        </w:rPr>
      </w:pPr>
      <w:r w:rsidRPr="007225C6">
        <w:rPr>
          <w:sz w:val="22"/>
          <w:szCs w:val="22"/>
          <w:highlight w:val="yellow"/>
        </w:rPr>
        <w:t>«</w:t>
      </w:r>
      <w:r w:rsidR="00230D17">
        <w:rPr>
          <w:b/>
          <w:sz w:val="22"/>
          <w:szCs w:val="22"/>
          <w:highlight w:val="yellow"/>
          <w:u w:val="single"/>
        </w:rPr>
        <w:t>23</w:t>
      </w:r>
      <w:r w:rsidRPr="007225C6">
        <w:rPr>
          <w:b/>
          <w:sz w:val="22"/>
          <w:szCs w:val="22"/>
          <w:highlight w:val="yellow"/>
          <w:u w:val="single"/>
        </w:rPr>
        <w:t xml:space="preserve">» </w:t>
      </w:r>
      <w:proofErr w:type="gramStart"/>
      <w:r w:rsidR="00230D17">
        <w:rPr>
          <w:b/>
          <w:sz w:val="22"/>
          <w:szCs w:val="22"/>
          <w:highlight w:val="yellow"/>
          <w:u w:val="single"/>
        </w:rPr>
        <w:t>августа</w:t>
      </w:r>
      <w:r w:rsidRPr="007225C6">
        <w:rPr>
          <w:b/>
          <w:sz w:val="22"/>
          <w:szCs w:val="22"/>
          <w:highlight w:val="yellow"/>
          <w:u w:val="single"/>
        </w:rPr>
        <w:t xml:space="preserve">  2022</w:t>
      </w:r>
      <w:proofErr w:type="gramEnd"/>
      <w:r w:rsidRPr="007225C6">
        <w:rPr>
          <w:b/>
          <w:sz w:val="22"/>
          <w:szCs w:val="22"/>
          <w:highlight w:val="yellow"/>
          <w:u w:val="single"/>
        </w:rPr>
        <w:t xml:space="preserve"> года;</w:t>
      </w:r>
    </w:p>
    <w:p w:rsidR="007225C6" w:rsidRPr="007225C6" w:rsidRDefault="007225C6" w:rsidP="007225C6">
      <w:pPr>
        <w:autoSpaceDE w:val="0"/>
        <w:autoSpaceDN w:val="0"/>
        <w:adjustRightInd w:val="0"/>
        <w:spacing w:beforeLines="20" w:before="48" w:afterLines="20" w:after="48"/>
        <w:ind w:firstLine="317"/>
        <w:jc w:val="center"/>
        <w:rPr>
          <w:sz w:val="22"/>
          <w:szCs w:val="22"/>
          <w:highlight w:val="yellow"/>
        </w:rPr>
      </w:pPr>
      <w:r w:rsidRPr="007225C6">
        <w:rPr>
          <w:b/>
          <w:i/>
          <w:sz w:val="22"/>
          <w:szCs w:val="22"/>
          <w:highlight w:val="yellow"/>
        </w:rPr>
        <w:t>Дата и время окончания срока подведения итогов закупки:</w:t>
      </w:r>
    </w:p>
    <w:p w:rsidR="007225C6" w:rsidRPr="001E3869" w:rsidRDefault="002C3F79" w:rsidP="007225C6">
      <w:pPr>
        <w:autoSpaceDE w:val="0"/>
        <w:autoSpaceDN w:val="0"/>
        <w:adjustRightInd w:val="0"/>
        <w:spacing w:beforeLines="20" w:before="48" w:afterLines="20" w:after="48"/>
        <w:ind w:firstLine="317"/>
        <w:jc w:val="center"/>
        <w:rPr>
          <w:b/>
          <w:sz w:val="22"/>
          <w:szCs w:val="22"/>
          <w:u w:val="single"/>
        </w:rPr>
      </w:pPr>
      <w:r>
        <w:rPr>
          <w:b/>
          <w:sz w:val="22"/>
          <w:szCs w:val="22"/>
          <w:highlight w:val="yellow"/>
          <w:u w:val="single"/>
        </w:rPr>
        <w:t>«</w:t>
      </w:r>
      <w:r w:rsidR="00230D17">
        <w:rPr>
          <w:b/>
          <w:sz w:val="22"/>
          <w:szCs w:val="22"/>
          <w:highlight w:val="yellow"/>
          <w:u w:val="single"/>
        </w:rPr>
        <w:t>26</w:t>
      </w:r>
      <w:r w:rsidR="007225C6" w:rsidRPr="007225C6">
        <w:rPr>
          <w:b/>
          <w:sz w:val="22"/>
          <w:szCs w:val="22"/>
          <w:highlight w:val="yellow"/>
          <w:u w:val="single"/>
        </w:rPr>
        <w:t xml:space="preserve">» </w:t>
      </w:r>
      <w:r w:rsidR="00230D17">
        <w:rPr>
          <w:b/>
          <w:sz w:val="22"/>
          <w:szCs w:val="22"/>
          <w:highlight w:val="yellow"/>
          <w:u w:val="single"/>
        </w:rPr>
        <w:t>августа</w:t>
      </w:r>
      <w:r w:rsidR="007225C6" w:rsidRPr="007225C6">
        <w:rPr>
          <w:b/>
          <w:sz w:val="22"/>
          <w:szCs w:val="22"/>
          <w:highlight w:val="yellow"/>
          <w:u w:val="single"/>
        </w:rPr>
        <w:t xml:space="preserve"> 2022 года; 17 ч 00 мин.</w:t>
      </w:r>
    </w:p>
    <w:p w:rsidR="007225C6" w:rsidRPr="0069578D" w:rsidRDefault="007225C6" w:rsidP="004837EC">
      <w:pPr>
        <w:tabs>
          <w:tab w:val="num" w:pos="360"/>
        </w:tabs>
        <w:spacing w:before="120" w:after="120"/>
        <w:ind w:left="360" w:hanging="360"/>
        <w:jc w:val="center"/>
        <w:rPr>
          <w:b/>
          <w:color w:val="000000"/>
        </w:rPr>
      </w:pP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2" w:name="sub_761"/>
      <w:bookmarkStart w:id="13" w:name="_Toc15890879"/>
      <w:bookmarkStart w:id="14"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2"/>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5"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5"/>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6" w:name="sub_765"/>
    </w:p>
    <w:bookmarkEnd w:id="16"/>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3"/>
      <w:bookmarkEnd w:id="14"/>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1"/>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4837EC" w:rsidP="004837EC">
      <w:pPr>
        <w:tabs>
          <w:tab w:val="num" w:pos="360"/>
        </w:tabs>
        <w:spacing w:before="120" w:after="120"/>
        <w:ind w:left="360" w:hanging="360"/>
        <w:jc w:val="center"/>
        <w:rPr>
          <w:b/>
          <w:color w:val="000000"/>
        </w:rPr>
      </w:pPr>
      <w:r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CC6575">
            <w:pPr>
              <w:pStyle w:val="afffe"/>
              <w:numPr>
                <w:ilvl w:val="0"/>
                <w:numId w:val="47"/>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Pr="008C12AF" w:rsidRDefault="00CC6575" w:rsidP="0027558A">
            <w:pPr>
              <w:spacing w:afterLines="20" w:after="48"/>
              <w:ind w:firstLine="318"/>
              <w:rPr>
                <w:b/>
                <w:sz w:val="22"/>
                <w:szCs w:val="22"/>
                <w:lang w:eastAsia="zh-CN"/>
              </w:rPr>
            </w:pPr>
            <w:r>
              <w:rPr>
                <w:sz w:val="22"/>
                <w:szCs w:val="22"/>
              </w:rPr>
              <w:t xml:space="preserve">Инструкция </w:t>
            </w:r>
            <w:r w:rsidRPr="008C12AF">
              <w:rPr>
                <w:sz w:val="22"/>
                <w:szCs w:val="22"/>
              </w:rPr>
              <w:t xml:space="preserve"> </w:t>
            </w: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03345" w:rsidRDefault="00403345" w:rsidP="0027558A">
      <w:pPr>
        <w:contextualSpacing/>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8E0D64" w:rsidRDefault="00403345" w:rsidP="0027558A">
      <w:pPr>
        <w:spacing w:after="160" w:line="259" w:lineRule="auto"/>
        <w:jc w:val="right"/>
        <w:rPr>
          <w:rFonts w:eastAsia="Calibri"/>
          <w:b/>
          <w:color w:val="000000"/>
          <w:lang w:eastAsia="en-US"/>
        </w:rPr>
      </w:pPr>
      <w:r>
        <w:rPr>
          <w:rFonts w:eastAsia="Calibri"/>
          <w:b/>
          <w:color w:val="000000"/>
          <w:lang w:eastAsia="en-US"/>
        </w:rPr>
        <w:t xml:space="preserve">                                                                                                                                                                                    Приложение № 1 к документации </w:t>
      </w:r>
      <w:r w:rsidR="0027558A">
        <w:rPr>
          <w:rFonts w:eastAsia="Calibri"/>
          <w:b/>
          <w:color w:val="000000"/>
          <w:lang w:eastAsia="en-US"/>
        </w:rPr>
        <w:t>запроса котировок в электронном формате</w:t>
      </w:r>
    </w:p>
    <w:p w:rsidR="004837EC" w:rsidRDefault="004837EC" w:rsidP="004837EC">
      <w:pPr>
        <w:contextualSpacing/>
        <w:jc w:val="center"/>
        <w:rPr>
          <w:rFonts w:eastAsia="Calibri"/>
          <w:b/>
          <w:color w:val="000000"/>
          <w:lang w:eastAsia="en-US"/>
        </w:rPr>
      </w:pPr>
    </w:p>
    <w:p w:rsidR="00230D17" w:rsidRPr="00800D4D" w:rsidRDefault="00230D17" w:rsidP="00230D17">
      <w:pPr>
        <w:pStyle w:val="Standard"/>
        <w:ind w:firstLine="5529"/>
        <w:jc w:val="right"/>
        <w:outlineLvl w:val="0"/>
        <w:rPr>
          <w:rFonts w:cs="Times New Roman"/>
        </w:rPr>
      </w:pPr>
      <w:r w:rsidRPr="00800D4D">
        <w:rPr>
          <w:rFonts w:cs="Times New Roman"/>
        </w:rPr>
        <w:t>УТВЕРЖДАЮ</w:t>
      </w:r>
    </w:p>
    <w:p w:rsidR="00230D17" w:rsidRPr="00800D4D" w:rsidRDefault="00230D17" w:rsidP="00230D17">
      <w:pPr>
        <w:pStyle w:val="Standard"/>
        <w:jc w:val="right"/>
        <w:outlineLvl w:val="0"/>
        <w:rPr>
          <w:rFonts w:cs="Times New Roman"/>
        </w:rPr>
      </w:pPr>
      <w:proofErr w:type="gramStart"/>
      <w:r w:rsidRPr="00800D4D">
        <w:rPr>
          <w:rFonts w:eastAsia="Times New Roman" w:cs="Times New Roman"/>
        </w:rPr>
        <w:t xml:space="preserve">Директор  </w:t>
      </w:r>
      <w:r w:rsidRPr="00800D4D">
        <w:rPr>
          <w:rFonts w:cs="Times New Roman"/>
        </w:rPr>
        <w:t>ООО</w:t>
      </w:r>
      <w:proofErr w:type="gramEnd"/>
      <w:r w:rsidRPr="00800D4D">
        <w:rPr>
          <w:rFonts w:cs="Times New Roman"/>
        </w:rPr>
        <w:t xml:space="preserve"> «ОГСК»</w:t>
      </w:r>
    </w:p>
    <w:p w:rsidR="00230D17" w:rsidRPr="00800D4D" w:rsidRDefault="00230D17" w:rsidP="00230D17">
      <w:pPr>
        <w:pStyle w:val="Standard"/>
        <w:ind w:firstLine="5529"/>
        <w:jc w:val="right"/>
        <w:rPr>
          <w:rFonts w:cs="Times New Roman"/>
        </w:rPr>
      </w:pPr>
      <w:r w:rsidRPr="00800D4D">
        <w:rPr>
          <w:rFonts w:cs="Times New Roman"/>
        </w:rPr>
        <w:t xml:space="preserve">                                                                               ____________ А.А. </w:t>
      </w:r>
      <w:proofErr w:type="spellStart"/>
      <w:r w:rsidRPr="00800D4D">
        <w:rPr>
          <w:rFonts w:cs="Times New Roman"/>
        </w:rPr>
        <w:t>Нефельд</w:t>
      </w:r>
      <w:proofErr w:type="spellEnd"/>
    </w:p>
    <w:p w:rsidR="00230D17" w:rsidRPr="00800D4D" w:rsidRDefault="00230D17" w:rsidP="00230D17">
      <w:pPr>
        <w:pStyle w:val="Standard"/>
        <w:ind w:firstLine="5529"/>
        <w:jc w:val="right"/>
        <w:rPr>
          <w:rFonts w:cs="Times New Roman"/>
        </w:rPr>
      </w:pPr>
      <w:r w:rsidRPr="00800D4D">
        <w:rPr>
          <w:rFonts w:cs="Times New Roman"/>
        </w:rPr>
        <w:t xml:space="preserve">                                                                                «____» ____________ 2022 г.</w:t>
      </w:r>
    </w:p>
    <w:p w:rsidR="00230D17" w:rsidRDefault="00230D17" w:rsidP="00230D17">
      <w:pPr>
        <w:pStyle w:val="afffe"/>
        <w:jc w:val="center"/>
        <w:rPr>
          <w:rFonts w:ascii="Arial" w:hAnsi="Arial" w:cs="Arial"/>
          <w:i/>
          <w:iCs/>
          <w:sz w:val="24"/>
          <w:szCs w:val="24"/>
        </w:rPr>
      </w:pPr>
    </w:p>
    <w:p w:rsidR="00230D17" w:rsidRDefault="00230D17" w:rsidP="00230D17">
      <w:pPr>
        <w:pStyle w:val="afffe"/>
        <w:jc w:val="center"/>
        <w:rPr>
          <w:rFonts w:ascii="Arial" w:hAnsi="Arial" w:cs="Arial"/>
          <w:i/>
          <w:iCs/>
          <w:sz w:val="24"/>
          <w:szCs w:val="24"/>
        </w:rPr>
      </w:pPr>
    </w:p>
    <w:p w:rsidR="00230D17" w:rsidRPr="00800D4D" w:rsidRDefault="00230D17" w:rsidP="00230D17">
      <w:pPr>
        <w:pStyle w:val="afffe"/>
        <w:jc w:val="center"/>
        <w:outlineLvl w:val="0"/>
        <w:rPr>
          <w:b/>
          <w:bCs/>
          <w:sz w:val="24"/>
          <w:szCs w:val="24"/>
        </w:rPr>
      </w:pPr>
      <w:r w:rsidRPr="00800D4D">
        <w:rPr>
          <w:b/>
          <w:bCs/>
          <w:sz w:val="24"/>
          <w:szCs w:val="24"/>
        </w:rPr>
        <w:t>ТЕХНИЧЕСКОЕ ЗАДАНИЕ</w:t>
      </w:r>
    </w:p>
    <w:p w:rsidR="00230D17" w:rsidRPr="00800D4D" w:rsidRDefault="00230D17" w:rsidP="00230D17">
      <w:pPr>
        <w:pStyle w:val="Standard"/>
        <w:spacing w:line="276" w:lineRule="auto"/>
        <w:jc w:val="center"/>
        <w:rPr>
          <w:rFonts w:cs="Times New Roman"/>
          <w:b/>
          <w:bCs/>
          <w:caps/>
        </w:rPr>
      </w:pPr>
      <w:r w:rsidRPr="00800D4D">
        <w:rPr>
          <w:rFonts w:cs="Times New Roman"/>
          <w:b/>
          <w:bCs/>
          <w:caps/>
        </w:rPr>
        <w:t>на ЗАКУПКУ СПЕЦИАЛЬНОЙ ОДЕЖДЫ для сотрудников ООО «Оренбургская городская сетевая компания»</w:t>
      </w:r>
    </w:p>
    <w:p w:rsidR="00230D17" w:rsidRPr="00BE42F4" w:rsidRDefault="00230D17" w:rsidP="00230D17">
      <w:pPr>
        <w:spacing w:line="360" w:lineRule="auto"/>
        <w:jc w:val="both"/>
      </w:pPr>
      <w:r w:rsidRPr="00BE42F4">
        <w:rPr>
          <w:b/>
        </w:rPr>
        <w:t>1.Заказчик</w:t>
      </w:r>
      <w:r w:rsidRPr="00BE42F4">
        <w:t>: ООО «Оренбургская городская сетевая компания» (ООО «ОГСК»)</w:t>
      </w:r>
    </w:p>
    <w:p w:rsidR="00230D17" w:rsidRDefault="00230D17" w:rsidP="00230D17">
      <w:pPr>
        <w:spacing w:line="360" w:lineRule="auto"/>
        <w:jc w:val="both"/>
        <w:rPr>
          <w:b/>
          <w:bCs/>
        </w:rPr>
      </w:pPr>
      <w:r w:rsidRPr="00BE42F4">
        <w:rPr>
          <w:b/>
        </w:rPr>
        <w:t>2.</w:t>
      </w:r>
      <w:r w:rsidRPr="00BE42F4">
        <w:t xml:space="preserve"> </w:t>
      </w:r>
      <w:r w:rsidRPr="00BE42F4">
        <w:rPr>
          <w:b/>
          <w:bCs/>
        </w:rPr>
        <w:t>Общие положения и требования</w:t>
      </w:r>
    </w:p>
    <w:p w:rsidR="00230D17" w:rsidRPr="00F17C63" w:rsidRDefault="00230D17" w:rsidP="00230D17">
      <w:pPr>
        <w:spacing w:line="360" w:lineRule="auto"/>
        <w:jc w:val="both"/>
        <w:rPr>
          <w:b/>
          <w:bCs/>
        </w:rPr>
      </w:pPr>
      <w:r>
        <w:rPr>
          <w:b/>
          <w:bCs/>
          <w:i/>
          <w:iCs/>
        </w:rPr>
        <w:t>2.1.  Предметом запроса котировок</w:t>
      </w:r>
      <w:r w:rsidRPr="00BE42F4">
        <w:rPr>
          <w:b/>
          <w:bCs/>
          <w:i/>
          <w:iCs/>
        </w:rPr>
        <w:t xml:space="preserve"> является поставка спецодежды, обуви и средств индивидуальной защиты (далее Товар). Товар должен отвечать требованиям действующих стандартов и технических условий, предъявляемых к нему.</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2.2. Товар должен быть новым, в исправном состоянии, без повреждений и дефектов, произведен не ранее 2021 года.</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3. Срок действия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 xml:space="preserve">с момента подписания договора до </w:t>
      </w:r>
      <w:r>
        <w:rPr>
          <w:rFonts w:eastAsia="Times New Roman" w:cs="Times New Roman"/>
          <w:b w:val="0"/>
          <w:bCs w:val="0"/>
          <w:i w:val="0"/>
          <w:iCs w:val="0"/>
          <w:kern w:val="0"/>
          <w:lang w:eastAsia="ru-RU" w:bidi="ar-SA"/>
        </w:rPr>
        <w:t>31</w:t>
      </w:r>
      <w:r w:rsidRPr="00BE42F4">
        <w:rPr>
          <w:rFonts w:eastAsia="Times New Roman" w:cs="Times New Roman"/>
          <w:b w:val="0"/>
          <w:bCs w:val="0"/>
          <w:i w:val="0"/>
          <w:iCs w:val="0"/>
          <w:kern w:val="0"/>
          <w:lang w:eastAsia="ru-RU" w:bidi="ar-SA"/>
        </w:rPr>
        <w:t>.</w:t>
      </w:r>
      <w:r>
        <w:rPr>
          <w:rFonts w:eastAsia="Times New Roman" w:cs="Times New Roman"/>
          <w:b w:val="0"/>
          <w:bCs w:val="0"/>
          <w:i w:val="0"/>
          <w:iCs w:val="0"/>
          <w:kern w:val="0"/>
          <w:lang w:eastAsia="ru-RU" w:bidi="ar-SA"/>
        </w:rPr>
        <w:t>12</w:t>
      </w:r>
      <w:r w:rsidRPr="00BE42F4">
        <w:rPr>
          <w:rFonts w:eastAsia="Times New Roman" w:cs="Times New Roman"/>
          <w:b w:val="0"/>
          <w:bCs w:val="0"/>
          <w:i w:val="0"/>
          <w:iCs w:val="0"/>
          <w:kern w:val="0"/>
          <w:lang w:eastAsia="ru-RU" w:bidi="ar-SA"/>
        </w:rPr>
        <w:t>.2022 г., а в части финансовых обязательств до полного их выполнения сторонами.</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4. Сроки оказания услуг:</w:t>
      </w:r>
      <w:r w:rsidRPr="00BE42F4">
        <w:rPr>
          <w:rFonts w:cs="Times New Roman"/>
          <w:b w:val="0"/>
          <w:i w:val="0"/>
        </w:rPr>
        <w:t xml:space="preserve"> </w:t>
      </w:r>
      <w:r>
        <w:rPr>
          <w:rFonts w:eastAsia="Times New Roman" w:cs="Times New Roman"/>
          <w:b w:val="0"/>
          <w:bCs w:val="0"/>
          <w:i w:val="0"/>
          <w:iCs w:val="0"/>
          <w:kern w:val="0"/>
          <w:lang w:eastAsia="ru-RU" w:bidi="ar-SA"/>
        </w:rPr>
        <w:t>по заявке Заказчика, но не более 60 дней с момента заявки.</w:t>
      </w:r>
    </w:p>
    <w:p w:rsidR="00230D17" w:rsidRPr="00BE42F4" w:rsidRDefault="00230D17" w:rsidP="00230D17">
      <w:pPr>
        <w:pStyle w:val="112"/>
        <w:spacing w:line="240" w:lineRule="atLeast"/>
        <w:jc w:val="both"/>
        <w:rPr>
          <w:rFonts w:cs="Times New Roman"/>
          <w:b w:val="0"/>
          <w:i w:val="0"/>
        </w:rPr>
      </w:pPr>
      <w:r w:rsidRPr="00BE42F4">
        <w:rPr>
          <w:rFonts w:eastAsia="Times New Roman" w:cs="Times New Roman"/>
          <w:bCs w:val="0"/>
          <w:i w:val="0"/>
          <w:iCs w:val="0"/>
          <w:kern w:val="0"/>
          <w:lang w:eastAsia="ru-RU" w:bidi="ar-SA"/>
        </w:rPr>
        <w:t>5. Цена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 Превышение начальной (максимальной) цены предлагаемой продукции может являться основанием для отклонения. Предложение участника должно включать полный ассортимент поставляемой продукции.</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6.</w:t>
      </w:r>
      <w:r w:rsidRPr="00BE42F4">
        <w:rPr>
          <w:rFonts w:cs="Times New Roman"/>
          <w:b w:val="0"/>
          <w:i w:val="0"/>
        </w:rPr>
        <w:t xml:space="preserve"> </w:t>
      </w:r>
      <w:r w:rsidRPr="00BE42F4">
        <w:rPr>
          <w:rFonts w:eastAsia="Times New Roman" w:cs="Times New Roman"/>
          <w:b w:val="0"/>
          <w:bCs w:val="0"/>
          <w:i w:val="0"/>
          <w:iCs w:val="0"/>
          <w:kern w:val="0"/>
          <w:lang w:eastAsia="ru-RU" w:bidi="ar-SA"/>
        </w:rPr>
        <w:t>Стоимость Товара не должна изменяться на протяжении всего срока действия договора.</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7. Условия оплаты:</w:t>
      </w:r>
      <w:r w:rsidRPr="00BE42F4">
        <w:rPr>
          <w:rFonts w:cs="Times New Roman"/>
          <w:b w:val="0"/>
          <w:i w:val="0"/>
        </w:rPr>
        <w:t xml:space="preserve"> </w:t>
      </w:r>
      <w:r w:rsidRPr="003716F3">
        <w:rPr>
          <w:rFonts w:eastAsia="Times New Roman" w:cs="Times New Roman"/>
          <w:b w:val="0"/>
          <w:bCs w:val="0"/>
          <w:i w:val="0"/>
          <w:iCs w:val="0"/>
          <w:kern w:val="0"/>
          <w:lang w:eastAsia="ru-RU" w:bidi="ar-SA"/>
        </w:rPr>
        <w:t xml:space="preserve">в размере 100% от стоимости услуги в течении </w:t>
      </w:r>
      <w:r>
        <w:rPr>
          <w:rFonts w:eastAsia="Times New Roman" w:cs="Times New Roman"/>
          <w:b w:val="0"/>
          <w:bCs w:val="0"/>
          <w:i w:val="0"/>
          <w:iCs w:val="0"/>
          <w:kern w:val="0"/>
          <w:lang w:eastAsia="ru-RU" w:bidi="ar-SA"/>
        </w:rPr>
        <w:t>7</w:t>
      </w:r>
      <w:r w:rsidRPr="003716F3">
        <w:rPr>
          <w:rFonts w:eastAsia="Times New Roman" w:cs="Times New Roman"/>
          <w:b w:val="0"/>
          <w:bCs w:val="0"/>
          <w:i w:val="0"/>
          <w:iCs w:val="0"/>
          <w:kern w:val="0"/>
          <w:lang w:eastAsia="ru-RU" w:bidi="ar-SA"/>
        </w:rPr>
        <w:t xml:space="preserve"> (</w:t>
      </w:r>
      <w:r>
        <w:rPr>
          <w:rFonts w:eastAsia="Times New Roman" w:cs="Times New Roman"/>
          <w:b w:val="0"/>
          <w:bCs w:val="0"/>
          <w:i w:val="0"/>
          <w:iCs w:val="0"/>
          <w:kern w:val="0"/>
          <w:lang w:eastAsia="ru-RU" w:bidi="ar-SA"/>
        </w:rPr>
        <w:t>семь</w:t>
      </w:r>
      <w:r w:rsidRPr="003716F3">
        <w:rPr>
          <w:rFonts w:eastAsia="Times New Roman" w:cs="Times New Roman"/>
          <w:b w:val="0"/>
          <w:bCs w:val="0"/>
          <w:i w:val="0"/>
          <w:iCs w:val="0"/>
          <w:kern w:val="0"/>
          <w:lang w:eastAsia="ru-RU" w:bidi="ar-SA"/>
        </w:rPr>
        <w:t xml:space="preserve">) </w:t>
      </w:r>
      <w:proofErr w:type="gramStart"/>
      <w:r>
        <w:rPr>
          <w:rFonts w:eastAsia="Times New Roman" w:cs="Times New Roman"/>
          <w:b w:val="0"/>
          <w:bCs w:val="0"/>
          <w:i w:val="0"/>
          <w:iCs w:val="0"/>
          <w:kern w:val="0"/>
          <w:lang w:eastAsia="ru-RU" w:bidi="ar-SA"/>
        </w:rPr>
        <w:t>рабочих</w:t>
      </w:r>
      <w:r w:rsidRPr="003716F3">
        <w:rPr>
          <w:rFonts w:eastAsia="Times New Roman" w:cs="Times New Roman"/>
          <w:b w:val="0"/>
          <w:bCs w:val="0"/>
          <w:i w:val="0"/>
          <w:iCs w:val="0"/>
          <w:kern w:val="0"/>
          <w:lang w:eastAsia="ru-RU" w:bidi="ar-SA"/>
        </w:rPr>
        <w:t xml:space="preserve">  дней</w:t>
      </w:r>
      <w:proofErr w:type="gramEnd"/>
      <w:r w:rsidRPr="003716F3">
        <w:rPr>
          <w:rFonts w:eastAsia="Times New Roman" w:cs="Times New Roman"/>
          <w:b w:val="0"/>
          <w:bCs w:val="0"/>
          <w:i w:val="0"/>
          <w:iCs w:val="0"/>
          <w:kern w:val="0"/>
          <w:lang w:eastAsia="ru-RU" w:bidi="ar-SA"/>
        </w:rPr>
        <w:t xml:space="preserve"> с момента поставки Товара.</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8. Требования к сроку предоставления гарантий качества Товара.</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8.1. 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9. Требования к сроку предоставления гарантий качества товар.</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9.1.</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9.2.</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Обязательная сертификация на соответствие:</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ГОСТ 12.4.280-2014 Спецодежда от ОПЗ, ГОСТ 11209-85 Ткани хлопчатобумажные и смешанные защитные для спецодежды, ТР ТС 017/2011 О безопасности продукции легкой промышленности, ТР ТС 019/2011 О безопасности средств</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индивидуальной защиты.</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9.3. Наличие этикетки на упаковке, ярлыке, с указанием наименования Товара, маркировки Товара по ТР ТС 017/2011 и ТР ТС 019/2011, информации о производителе товара, юридический адрес производителя. Информация должна быть указана на русском</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языке.</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 xml:space="preserve">9.4. Предоставление проколов испытаний, на основании которых выданы </w:t>
      </w:r>
      <w:proofErr w:type="gramStart"/>
      <w:r w:rsidRPr="00BE42F4">
        <w:rPr>
          <w:rFonts w:eastAsia="Times New Roman" w:cs="Times New Roman"/>
          <w:b w:val="0"/>
          <w:bCs w:val="0"/>
          <w:i w:val="0"/>
          <w:iCs w:val="0"/>
          <w:kern w:val="0"/>
          <w:lang w:eastAsia="ru-RU" w:bidi="ar-SA"/>
        </w:rPr>
        <w:t>сертификаты  на</w:t>
      </w:r>
      <w:proofErr w:type="gramEnd"/>
      <w:r w:rsidRPr="00BE42F4">
        <w:rPr>
          <w:rFonts w:eastAsia="Times New Roman" w:cs="Times New Roman"/>
          <w:b w:val="0"/>
          <w:bCs w:val="0"/>
          <w:i w:val="0"/>
          <w:iCs w:val="0"/>
          <w:kern w:val="0"/>
          <w:lang w:eastAsia="ru-RU" w:bidi="ar-SA"/>
        </w:rPr>
        <w:t xml:space="preserve"> соответствие ТР ТС 017/11, ТР ТС 019/2011.</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Предоставление протоколов испытаний на соответствие санитарно-гигиеническим показателям в рамках ТР ТС 017/11, ТР ТС 019/2011.</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9.5. Предоставление протоколов испытаний на ткани, из которых производится спецодежда.</w:t>
      </w:r>
      <w:r>
        <w:rPr>
          <w:rFonts w:eastAsia="Times New Roman" w:cs="Times New Roman"/>
          <w:b w:val="0"/>
          <w:bCs w:val="0"/>
          <w:i w:val="0"/>
          <w:iCs w:val="0"/>
          <w:kern w:val="0"/>
          <w:lang w:eastAsia="ru-RU" w:bidi="ar-SA"/>
        </w:rPr>
        <w:t xml:space="preserve"> Предоставление протоколов является критерием оценки.</w:t>
      </w:r>
    </w:p>
    <w:p w:rsidR="00230D17" w:rsidRDefault="00230D17" w:rsidP="00230D17">
      <w:r>
        <w:t>9.6. Поставщик (предприятие-изготовитель) товара несет гарантийные обязательства за поставленный товар в период всего срока гарантийного обслуживания.</w:t>
      </w:r>
    </w:p>
    <w:p w:rsidR="00230D17" w:rsidRDefault="00230D17" w:rsidP="00230D17">
      <w:r>
        <w:t>Товар, при приемке которого были выявлены дефекты (брак) или вышедший из строя в период гарантийного срока обслуживания, должен быть заменен Поставщиком (</w:t>
      </w:r>
      <w:r w:rsidRPr="00156484">
        <w:t>предприятие</w:t>
      </w:r>
      <w:r>
        <w:t>м</w:t>
      </w:r>
      <w:r w:rsidRPr="00156484">
        <w:t>-изготовител</w:t>
      </w:r>
      <w:r>
        <w:t>ем</w:t>
      </w:r>
      <w:r w:rsidRPr="00156484">
        <w:t>)</w:t>
      </w:r>
      <w:r>
        <w:t>, за исключением случаев, когда это произошло не по вине предприятия-изготовителя, а вследствие неправильного транспортирования, хранения и эксплуатации Товара.</w:t>
      </w:r>
    </w:p>
    <w:p w:rsidR="00230D17" w:rsidRPr="00156484" w:rsidRDefault="00230D17" w:rsidP="00230D17">
      <w:r>
        <w:t>Поставщик должен гарантировать безвозмездное устранение выявленных дефектов в период гарантийного срока.</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 xml:space="preserve">10. Транспортировка, упаковка и условия хранение.  </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 xml:space="preserve">10.1.Товар должен отгружаться в упаковке (таре), соответствующей характеру поставляемой Продукции, обеспечивающей при надлежащем обращении с грузом ее сохранность при длительной транспортировке. </w:t>
      </w:r>
      <w:r>
        <w:rPr>
          <w:rFonts w:eastAsia="Times New Roman" w:cs="Times New Roman"/>
          <w:b w:val="0"/>
          <w:bCs w:val="0"/>
          <w:i w:val="0"/>
          <w:iCs w:val="0"/>
          <w:kern w:val="0"/>
          <w:lang w:eastAsia="ru-RU" w:bidi="ar-SA"/>
        </w:rPr>
        <w:t>Упаковка товара осуществляется силами Поставщика за счет Поставщика.</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10.2. Организация транспортировки от склада Поставщика до пункта назначения осуществляется силами Поставщика за счет Поставщика.</w:t>
      </w:r>
    </w:p>
    <w:p w:rsidR="00230D17" w:rsidRPr="00C5117B" w:rsidRDefault="00230D17" w:rsidP="00230D17">
      <w:pPr>
        <w:pStyle w:val="112"/>
        <w:spacing w:line="240" w:lineRule="atLeast"/>
        <w:jc w:val="both"/>
        <w:rPr>
          <w:rFonts w:eastAsia="Times New Roman" w:cs="Times New Roman"/>
          <w:bCs w:val="0"/>
          <w:i w:val="0"/>
          <w:iCs w:val="0"/>
          <w:kern w:val="0"/>
          <w:lang w:eastAsia="ru-RU" w:bidi="ar-SA"/>
        </w:rPr>
      </w:pPr>
      <w:r w:rsidRPr="00C5117B">
        <w:rPr>
          <w:rFonts w:eastAsia="Times New Roman" w:cs="Times New Roman"/>
          <w:bCs w:val="0"/>
          <w:i w:val="0"/>
          <w:iCs w:val="0"/>
          <w:kern w:val="0"/>
          <w:lang w:eastAsia="ru-RU" w:bidi="ar-SA"/>
        </w:rPr>
        <w:t xml:space="preserve">10.3. Место поставки товара                                                                                                                                 </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 xml:space="preserve">460024, г. Оренбург, ул. Подковная, д.5/7, Литера Е3 </w:t>
      </w:r>
    </w:p>
    <w:p w:rsidR="00230D17" w:rsidRDefault="00230D17" w:rsidP="00230D17">
      <w:pPr>
        <w:jc w:val="both"/>
        <w:rPr>
          <w:sz w:val="22"/>
          <w:szCs w:val="22"/>
        </w:rPr>
      </w:pPr>
      <w:r w:rsidRPr="00F17C63">
        <w:rPr>
          <w:b/>
        </w:rPr>
        <w:t>10.4.</w:t>
      </w:r>
      <w:r>
        <w:t xml:space="preserve">В соответствии со ст.20 ФЗ от 29.06.2015 № 162-ФЗ </w:t>
      </w:r>
      <w:proofErr w:type="gramStart"/>
      <w:r>
        <w:t>« О</w:t>
      </w:r>
      <w:proofErr w:type="gramEnd"/>
      <w:r>
        <w:t xml:space="preserve"> стандартизации в РФ» и п.13 Правил разработки, ведения, изменения и применения общероссийских классификаторов технико-экономической и социальной информации , утв. постановления Правительства РФ от 07.06.2019 № 733, Поставщиком определены следующие виды классификаторов технико-экономической информации на поставляемую Продукцию:</w:t>
      </w:r>
    </w:p>
    <w:p w:rsidR="00230D17" w:rsidRDefault="00230D17" w:rsidP="00230D17">
      <w:pPr>
        <w:jc w:val="both"/>
      </w:pPr>
      <w:r>
        <w:t>ОКПД 2</w:t>
      </w:r>
    </w:p>
    <w:p w:rsidR="00230D17" w:rsidRDefault="00230D17" w:rsidP="00230D17">
      <w:pPr>
        <w:jc w:val="both"/>
      </w:pPr>
      <w:r>
        <w:t>ОКВЭД 2</w:t>
      </w:r>
    </w:p>
    <w:p w:rsidR="00230D17" w:rsidRDefault="00230D17" w:rsidP="00230D17"/>
    <w:p w:rsidR="00230D17" w:rsidRDefault="00230D17" w:rsidP="00230D17"/>
    <w:p w:rsidR="00230D17" w:rsidRDefault="00230D17" w:rsidP="00230D17"/>
    <w:p w:rsidR="00230D17" w:rsidRDefault="00230D17" w:rsidP="00230D17">
      <w:pPr>
        <w:spacing w:line="360" w:lineRule="auto"/>
        <w:jc w:val="both"/>
        <w:rPr>
          <w:b/>
        </w:rPr>
      </w:pPr>
    </w:p>
    <w:p w:rsidR="00230D17" w:rsidRDefault="00230D17" w:rsidP="00230D17">
      <w:pPr>
        <w:spacing w:line="360" w:lineRule="auto"/>
        <w:jc w:val="both"/>
        <w:rPr>
          <w:b/>
        </w:rPr>
      </w:pPr>
      <w:r w:rsidRPr="00BE42F4">
        <w:rPr>
          <w:b/>
        </w:rPr>
        <w:t>11. Технические характеристики.</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7"/>
        <w:gridCol w:w="4961"/>
        <w:gridCol w:w="1134"/>
        <w:gridCol w:w="1417"/>
        <w:gridCol w:w="1134"/>
        <w:gridCol w:w="851"/>
        <w:gridCol w:w="1843"/>
        <w:gridCol w:w="1559"/>
      </w:tblGrid>
      <w:tr w:rsidR="00230D17" w:rsidRPr="00BE42F4" w:rsidTr="00210CF0">
        <w:tc>
          <w:tcPr>
            <w:tcW w:w="534" w:type="dxa"/>
          </w:tcPr>
          <w:p w:rsidR="00230D17" w:rsidRPr="00BE42F4" w:rsidRDefault="00230D17" w:rsidP="00210CF0">
            <w:pPr>
              <w:spacing w:line="276" w:lineRule="auto"/>
              <w:jc w:val="center"/>
              <w:rPr>
                <w:b/>
              </w:rPr>
            </w:pPr>
            <w:r w:rsidRPr="00BE42F4">
              <w:rPr>
                <w:b/>
              </w:rPr>
              <w:t>№ п/п</w:t>
            </w:r>
          </w:p>
        </w:tc>
        <w:tc>
          <w:tcPr>
            <w:tcW w:w="1877" w:type="dxa"/>
          </w:tcPr>
          <w:p w:rsidR="00230D17" w:rsidRPr="00BE42F4" w:rsidRDefault="00230D17" w:rsidP="00210CF0">
            <w:pPr>
              <w:spacing w:line="276" w:lineRule="auto"/>
              <w:jc w:val="center"/>
              <w:rPr>
                <w:b/>
              </w:rPr>
            </w:pPr>
            <w:r w:rsidRPr="00BE42F4">
              <w:rPr>
                <w:b/>
              </w:rPr>
              <w:t>Наименование товара, кол-во.</w:t>
            </w:r>
          </w:p>
        </w:tc>
        <w:tc>
          <w:tcPr>
            <w:tcW w:w="4961" w:type="dxa"/>
          </w:tcPr>
          <w:p w:rsidR="00230D17" w:rsidRPr="00BE42F4" w:rsidRDefault="00230D17" w:rsidP="00210CF0">
            <w:pPr>
              <w:spacing w:line="276" w:lineRule="auto"/>
              <w:jc w:val="center"/>
              <w:rPr>
                <w:b/>
              </w:rPr>
            </w:pPr>
            <w:r w:rsidRPr="00BE42F4">
              <w:rPr>
                <w:b/>
              </w:rPr>
              <w:t>Техническое описание</w:t>
            </w:r>
          </w:p>
        </w:tc>
        <w:tc>
          <w:tcPr>
            <w:tcW w:w="1134" w:type="dxa"/>
          </w:tcPr>
          <w:p w:rsidR="00230D17" w:rsidRPr="00BE42F4" w:rsidRDefault="00230D17" w:rsidP="00210CF0">
            <w:pPr>
              <w:spacing w:line="276" w:lineRule="auto"/>
              <w:jc w:val="center"/>
              <w:rPr>
                <w:b/>
              </w:rPr>
            </w:pPr>
            <w:r w:rsidRPr="00BE42F4">
              <w:rPr>
                <w:b/>
              </w:rPr>
              <w:t>Цвет</w:t>
            </w:r>
          </w:p>
        </w:tc>
        <w:tc>
          <w:tcPr>
            <w:tcW w:w="1417" w:type="dxa"/>
          </w:tcPr>
          <w:p w:rsidR="00230D17" w:rsidRPr="00BE42F4" w:rsidRDefault="00230D17" w:rsidP="00210CF0">
            <w:pPr>
              <w:spacing w:line="276" w:lineRule="auto"/>
              <w:jc w:val="center"/>
              <w:rPr>
                <w:b/>
              </w:rPr>
            </w:pPr>
            <w:r w:rsidRPr="00BE42F4">
              <w:rPr>
                <w:b/>
              </w:rPr>
              <w:t>Логотип</w:t>
            </w:r>
          </w:p>
        </w:tc>
        <w:tc>
          <w:tcPr>
            <w:tcW w:w="1134" w:type="dxa"/>
          </w:tcPr>
          <w:p w:rsidR="00230D17" w:rsidRPr="00BE42F4" w:rsidRDefault="00230D17" w:rsidP="00210CF0">
            <w:pPr>
              <w:spacing w:line="276" w:lineRule="auto"/>
              <w:jc w:val="center"/>
              <w:rPr>
                <w:b/>
              </w:rPr>
            </w:pPr>
            <w:r w:rsidRPr="00BE42F4">
              <w:rPr>
                <w:b/>
              </w:rPr>
              <w:t>ГОСТ, ТР ТС</w:t>
            </w:r>
          </w:p>
        </w:tc>
        <w:tc>
          <w:tcPr>
            <w:tcW w:w="851" w:type="dxa"/>
          </w:tcPr>
          <w:p w:rsidR="00230D17" w:rsidRPr="00BE42F4" w:rsidRDefault="00230D17" w:rsidP="00210CF0">
            <w:pPr>
              <w:spacing w:line="276" w:lineRule="auto"/>
              <w:jc w:val="center"/>
              <w:rPr>
                <w:b/>
              </w:rPr>
            </w:pPr>
            <w:proofErr w:type="gramStart"/>
            <w:r w:rsidRPr="00BE42F4">
              <w:rPr>
                <w:b/>
              </w:rPr>
              <w:t>Ко</w:t>
            </w:r>
            <w:r>
              <w:rPr>
                <w:b/>
              </w:rPr>
              <w:t>-ли</w:t>
            </w:r>
            <w:proofErr w:type="gramEnd"/>
            <w:r>
              <w:rPr>
                <w:b/>
              </w:rPr>
              <w:t>-</w:t>
            </w:r>
            <w:r w:rsidRPr="00BE42F4">
              <w:rPr>
                <w:b/>
              </w:rPr>
              <w:t>чес</w:t>
            </w:r>
            <w:r>
              <w:rPr>
                <w:b/>
              </w:rPr>
              <w:t>-</w:t>
            </w:r>
            <w:proofErr w:type="spellStart"/>
            <w:r w:rsidRPr="00BE42F4">
              <w:rPr>
                <w:b/>
              </w:rPr>
              <w:t>тво</w:t>
            </w:r>
            <w:proofErr w:type="spellEnd"/>
            <w:r>
              <w:rPr>
                <w:b/>
              </w:rPr>
              <w:t xml:space="preserve"> </w:t>
            </w:r>
          </w:p>
        </w:tc>
        <w:tc>
          <w:tcPr>
            <w:tcW w:w="1843" w:type="dxa"/>
          </w:tcPr>
          <w:p w:rsidR="00230D17" w:rsidRDefault="00230D17" w:rsidP="00210CF0">
            <w:pPr>
              <w:spacing w:line="276" w:lineRule="auto"/>
              <w:jc w:val="center"/>
              <w:rPr>
                <w:b/>
              </w:rPr>
            </w:pPr>
            <w:r>
              <w:rPr>
                <w:b/>
              </w:rPr>
              <w:t>ОКПД2/</w:t>
            </w:r>
          </w:p>
          <w:p w:rsidR="00230D17" w:rsidRDefault="00230D17" w:rsidP="00210CF0">
            <w:pPr>
              <w:spacing w:line="276" w:lineRule="auto"/>
              <w:jc w:val="center"/>
              <w:rPr>
                <w:b/>
              </w:rPr>
            </w:pPr>
            <w:r>
              <w:rPr>
                <w:b/>
              </w:rPr>
              <w:t>ОКВЭД2</w:t>
            </w:r>
          </w:p>
        </w:tc>
        <w:tc>
          <w:tcPr>
            <w:tcW w:w="1559" w:type="dxa"/>
          </w:tcPr>
          <w:p w:rsidR="00230D17" w:rsidRPr="00BE42F4" w:rsidRDefault="00230D17" w:rsidP="00210CF0">
            <w:pPr>
              <w:spacing w:line="276" w:lineRule="auto"/>
              <w:jc w:val="center"/>
              <w:rPr>
                <w:b/>
              </w:rPr>
            </w:pPr>
            <w:r>
              <w:rPr>
                <w:b/>
              </w:rPr>
              <w:t>Размеры</w:t>
            </w:r>
          </w:p>
        </w:tc>
      </w:tr>
      <w:tr w:rsidR="00230D17" w:rsidRPr="00685591" w:rsidTr="00210CF0">
        <w:tc>
          <w:tcPr>
            <w:tcW w:w="534" w:type="dxa"/>
          </w:tcPr>
          <w:p w:rsidR="00230D17" w:rsidRPr="00F17469" w:rsidRDefault="00230D17" w:rsidP="00210CF0">
            <w:pPr>
              <w:spacing w:line="276" w:lineRule="auto"/>
            </w:pPr>
            <w:r>
              <w:t>1</w:t>
            </w:r>
          </w:p>
        </w:tc>
        <w:tc>
          <w:tcPr>
            <w:tcW w:w="1877" w:type="dxa"/>
          </w:tcPr>
          <w:p w:rsidR="00230D17" w:rsidRPr="0032099B" w:rsidRDefault="00230D17" w:rsidP="00210CF0">
            <w:pPr>
              <w:suppressAutoHyphens/>
              <w:rPr>
                <w:i/>
                <w:color w:val="C00000"/>
                <w:sz w:val="22"/>
                <w:szCs w:val="22"/>
                <w:u w:val="single"/>
                <w:lang w:eastAsia="ar-SA"/>
              </w:rPr>
            </w:pPr>
            <w:r w:rsidRPr="003716F3">
              <w:rPr>
                <w:sz w:val="22"/>
                <w:szCs w:val="22"/>
                <w:lang w:eastAsia="ar-SA"/>
              </w:rPr>
              <w:t xml:space="preserve">Костюм </w:t>
            </w:r>
            <w:r>
              <w:rPr>
                <w:sz w:val="22"/>
                <w:szCs w:val="22"/>
                <w:lang w:eastAsia="ar-SA"/>
              </w:rPr>
              <w:t>мужской утепленный</w:t>
            </w:r>
            <w:r w:rsidRPr="003716F3">
              <w:rPr>
                <w:sz w:val="22"/>
                <w:szCs w:val="22"/>
                <w:lang w:eastAsia="ar-SA"/>
              </w:rPr>
              <w:t xml:space="preserve"> </w:t>
            </w:r>
          </w:p>
        </w:tc>
        <w:tc>
          <w:tcPr>
            <w:tcW w:w="4961" w:type="dxa"/>
          </w:tcPr>
          <w:p w:rsidR="00230D17" w:rsidRPr="00235C0C" w:rsidRDefault="00230D17" w:rsidP="00210CF0">
            <w:pPr>
              <w:jc w:val="both"/>
              <w:rPr>
                <w:color w:val="000000"/>
                <w:sz w:val="20"/>
                <w:szCs w:val="20"/>
              </w:rPr>
            </w:pPr>
            <w:r w:rsidRPr="00235C0C">
              <w:rPr>
                <w:color w:val="000000"/>
                <w:sz w:val="20"/>
                <w:szCs w:val="20"/>
              </w:rPr>
              <w:t>Состоит из куртки и полукомбинезона.</w:t>
            </w:r>
          </w:p>
          <w:p w:rsidR="00230D17" w:rsidRPr="00235C0C" w:rsidRDefault="00230D17" w:rsidP="00210CF0">
            <w:pPr>
              <w:jc w:val="both"/>
              <w:rPr>
                <w:color w:val="000000"/>
                <w:sz w:val="20"/>
                <w:szCs w:val="20"/>
              </w:rPr>
            </w:pPr>
            <w:r w:rsidRPr="00235C0C">
              <w:rPr>
                <w:color w:val="000000"/>
                <w:sz w:val="20"/>
                <w:szCs w:val="20"/>
              </w:rPr>
              <w:t>Куртка с центральной застежкой на молнию под ветрозащитной планкой.</w:t>
            </w:r>
          </w:p>
          <w:p w:rsidR="00230D17" w:rsidRPr="00235C0C" w:rsidRDefault="00230D17" w:rsidP="00210CF0">
            <w:pPr>
              <w:jc w:val="both"/>
              <w:rPr>
                <w:color w:val="000000"/>
                <w:sz w:val="20"/>
                <w:szCs w:val="20"/>
              </w:rPr>
            </w:pPr>
            <w:r w:rsidRPr="00235C0C">
              <w:rPr>
                <w:color w:val="000000"/>
                <w:sz w:val="20"/>
                <w:szCs w:val="20"/>
              </w:rPr>
              <w:t>Нагрудные карманы на молнии для небольших документов и карточек. Карман для телефона или рации.</w:t>
            </w:r>
          </w:p>
          <w:p w:rsidR="00230D17" w:rsidRPr="00235C0C" w:rsidRDefault="00230D17" w:rsidP="00210CF0">
            <w:pPr>
              <w:jc w:val="both"/>
              <w:rPr>
                <w:color w:val="000000"/>
                <w:sz w:val="20"/>
                <w:szCs w:val="20"/>
              </w:rPr>
            </w:pPr>
            <w:r w:rsidRPr="00235C0C">
              <w:rPr>
                <w:color w:val="000000"/>
                <w:sz w:val="20"/>
                <w:szCs w:val="20"/>
              </w:rPr>
              <w:t xml:space="preserve">Съемное окно под </w:t>
            </w:r>
            <w:proofErr w:type="spellStart"/>
            <w:r w:rsidRPr="00235C0C">
              <w:rPr>
                <w:color w:val="000000"/>
                <w:sz w:val="20"/>
                <w:szCs w:val="20"/>
              </w:rPr>
              <w:t>бейдж</w:t>
            </w:r>
            <w:proofErr w:type="spellEnd"/>
            <w:r w:rsidRPr="00235C0C">
              <w:rPr>
                <w:color w:val="000000"/>
                <w:sz w:val="20"/>
                <w:szCs w:val="20"/>
              </w:rPr>
              <w:t xml:space="preserve"> с возможностью крепления на карабине. На место </w:t>
            </w:r>
            <w:proofErr w:type="spellStart"/>
            <w:r w:rsidRPr="00235C0C">
              <w:rPr>
                <w:color w:val="000000"/>
                <w:sz w:val="20"/>
                <w:szCs w:val="20"/>
              </w:rPr>
              <w:t>бейджа</w:t>
            </w:r>
            <w:proofErr w:type="spellEnd"/>
            <w:r w:rsidRPr="00235C0C">
              <w:rPr>
                <w:color w:val="000000"/>
                <w:sz w:val="20"/>
                <w:szCs w:val="20"/>
              </w:rPr>
              <w:t xml:space="preserve"> можно крепить корпоративный шеврон на липучке.</w:t>
            </w:r>
          </w:p>
          <w:p w:rsidR="00230D17" w:rsidRPr="00235C0C" w:rsidRDefault="00230D17" w:rsidP="00210CF0">
            <w:pPr>
              <w:jc w:val="both"/>
              <w:rPr>
                <w:color w:val="000000"/>
                <w:sz w:val="20"/>
                <w:szCs w:val="20"/>
              </w:rPr>
            </w:pPr>
            <w:r w:rsidRPr="00235C0C">
              <w:rPr>
                <w:color w:val="000000"/>
                <w:sz w:val="20"/>
                <w:szCs w:val="20"/>
              </w:rPr>
              <w:t>Нижние утепленные карманы.</w:t>
            </w:r>
          </w:p>
          <w:p w:rsidR="00230D17" w:rsidRPr="00235C0C" w:rsidRDefault="00230D17" w:rsidP="00210CF0">
            <w:pPr>
              <w:jc w:val="both"/>
              <w:rPr>
                <w:color w:val="000000"/>
                <w:sz w:val="20"/>
                <w:szCs w:val="20"/>
              </w:rPr>
            </w:pPr>
            <w:r w:rsidRPr="00235C0C">
              <w:rPr>
                <w:color w:val="000000"/>
                <w:sz w:val="20"/>
                <w:szCs w:val="20"/>
              </w:rPr>
              <w:t xml:space="preserve">Высокий утепленный воротник на подкладке из мягкого </w:t>
            </w:r>
            <w:proofErr w:type="spellStart"/>
            <w:r w:rsidRPr="00235C0C">
              <w:rPr>
                <w:color w:val="000000"/>
                <w:sz w:val="20"/>
                <w:szCs w:val="20"/>
              </w:rPr>
              <w:t>флиса</w:t>
            </w:r>
            <w:proofErr w:type="spellEnd"/>
            <w:r w:rsidRPr="00235C0C">
              <w:rPr>
                <w:color w:val="000000"/>
                <w:sz w:val="20"/>
                <w:szCs w:val="20"/>
              </w:rPr>
              <w:t>.</w:t>
            </w:r>
          </w:p>
          <w:p w:rsidR="00230D17" w:rsidRPr="00235C0C" w:rsidRDefault="00230D17" w:rsidP="00210CF0">
            <w:pPr>
              <w:jc w:val="both"/>
              <w:rPr>
                <w:color w:val="000000"/>
                <w:sz w:val="20"/>
                <w:szCs w:val="20"/>
              </w:rPr>
            </w:pPr>
            <w:r w:rsidRPr="00235C0C">
              <w:rPr>
                <w:color w:val="000000"/>
                <w:sz w:val="20"/>
                <w:szCs w:val="20"/>
              </w:rPr>
              <w:t>Рукава с регулировкой по низу и внутренними трикотажными манжетами для лучшей теплоизоляции.</w:t>
            </w:r>
          </w:p>
          <w:p w:rsidR="00230D17" w:rsidRPr="00235C0C" w:rsidRDefault="00230D17" w:rsidP="00210CF0">
            <w:pPr>
              <w:jc w:val="both"/>
              <w:rPr>
                <w:color w:val="000000"/>
                <w:sz w:val="20"/>
                <w:szCs w:val="20"/>
              </w:rPr>
            </w:pPr>
            <w:r w:rsidRPr="00235C0C">
              <w:rPr>
                <w:color w:val="000000"/>
                <w:sz w:val="20"/>
                <w:szCs w:val="20"/>
              </w:rPr>
              <w:t>Капюшон съемный, с регулировкой по лицевому вырезу и по затылочной части.</w:t>
            </w:r>
          </w:p>
          <w:p w:rsidR="00230D17" w:rsidRPr="00235C0C" w:rsidRDefault="00230D17" w:rsidP="00210CF0">
            <w:pPr>
              <w:jc w:val="both"/>
              <w:rPr>
                <w:color w:val="000000"/>
                <w:sz w:val="20"/>
                <w:szCs w:val="20"/>
              </w:rPr>
            </w:pPr>
            <w:r w:rsidRPr="00235C0C">
              <w:rPr>
                <w:color w:val="000000"/>
                <w:sz w:val="20"/>
                <w:szCs w:val="20"/>
              </w:rPr>
              <w:t>Вместительный карман для документов формата А4 под планкой, внутри него - карманы для ручки, паспорта.</w:t>
            </w:r>
          </w:p>
          <w:p w:rsidR="00230D17" w:rsidRPr="00235C0C" w:rsidRDefault="00230D17" w:rsidP="00210CF0">
            <w:pPr>
              <w:jc w:val="both"/>
              <w:rPr>
                <w:color w:val="000000"/>
                <w:sz w:val="20"/>
                <w:szCs w:val="20"/>
              </w:rPr>
            </w:pPr>
            <w:r w:rsidRPr="00235C0C">
              <w:rPr>
                <w:color w:val="000000"/>
                <w:sz w:val="20"/>
                <w:szCs w:val="20"/>
              </w:rPr>
              <w:t xml:space="preserve">Внутри куртки - карман из трикотажной сетки для шапки и перчаток, карман с молнией для телефона, ветрозащитный пояс с застежкой на кнопки для защиты </w:t>
            </w:r>
            <w:proofErr w:type="spellStart"/>
            <w:r w:rsidRPr="00235C0C">
              <w:rPr>
                <w:color w:val="000000"/>
                <w:sz w:val="20"/>
                <w:szCs w:val="20"/>
              </w:rPr>
              <w:t>пододежного</w:t>
            </w:r>
            <w:proofErr w:type="spellEnd"/>
            <w:r w:rsidRPr="00235C0C">
              <w:rPr>
                <w:color w:val="000000"/>
                <w:sz w:val="20"/>
                <w:szCs w:val="20"/>
              </w:rPr>
              <w:t xml:space="preserve"> пространства от потери тепла.</w:t>
            </w:r>
          </w:p>
          <w:p w:rsidR="00230D17" w:rsidRPr="00235C0C" w:rsidRDefault="00230D17" w:rsidP="00210CF0">
            <w:pPr>
              <w:jc w:val="both"/>
              <w:rPr>
                <w:color w:val="000000"/>
                <w:sz w:val="20"/>
                <w:szCs w:val="20"/>
              </w:rPr>
            </w:pPr>
            <w:r w:rsidRPr="00235C0C">
              <w:rPr>
                <w:color w:val="000000"/>
                <w:sz w:val="20"/>
                <w:szCs w:val="20"/>
              </w:rPr>
              <w:t>По низу куртки - регулировка объема кулисой.</w:t>
            </w:r>
          </w:p>
          <w:p w:rsidR="00230D17" w:rsidRPr="00235C0C" w:rsidRDefault="00230D17" w:rsidP="00210CF0">
            <w:pPr>
              <w:jc w:val="both"/>
              <w:rPr>
                <w:color w:val="000000"/>
                <w:sz w:val="20"/>
                <w:szCs w:val="20"/>
              </w:rPr>
            </w:pPr>
            <w:r w:rsidRPr="00235C0C">
              <w:rPr>
                <w:color w:val="000000"/>
                <w:sz w:val="20"/>
                <w:szCs w:val="20"/>
              </w:rPr>
              <w:t>Полукомбинезон с застежкой на молнию.</w:t>
            </w:r>
          </w:p>
          <w:p w:rsidR="00230D17" w:rsidRPr="00235C0C" w:rsidRDefault="00230D17" w:rsidP="00210CF0">
            <w:pPr>
              <w:jc w:val="both"/>
              <w:rPr>
                <w:color w:val="000000"/>
                <w:sz w:val="20"/>
                <w:szCs w:val="20"/>
              </w:rPr>
            </w:pPr>
            <w:r w:rsidRPr="00235C0C">
              <w:rPr>
                <w:color w:val="000000"/>
                <w:sz w:val="20"/>
                <w:szCs w:val="20"/>
              </w:rPr>
              <w:t xml:space="preserve">На верхней части - карман на молнии и карабин для крепления ключей, </w:t>
            </w:r>
            <w:proofErr w:type="spellStart"/>
            <w:r w:rsidRPr="00235C0C">
              <w:rPr>
                <w:color w:val="000000"/>
                <w:sz w:val="20"/>
                <w:szCs w:val="20"/>
              </w:rPr>
              <w:t>бейджа</w:t>
            </w:r>
            <w:proofErr w:type="spellEnd"/>
            <w:r w:rsidRPr="00235C0C">
              <w:rPr>
                <w:color w:val="000000"/>
                <w:sz w:val="20"/>
                <w:szCs w:val="20"/>
              </w:rPr>
              <w:t xml:space="preserve"> или пропуска.</w:t>
            </w:r>
          </w:p>
          <w:p w:rsidR="00230D17" w:rsidRPr="00235C0C" w:rsidRDefault="00230D17" w:rsidP="00210CF0">
            <w:pPr>
              <w:jc w:val="both"/>
              <w:rPr>
                <w:color w:val="000000"/>
                <w:sz w:val="20"/>
                <w:szCs w:val="20"/>
              </w:rPr>
            </w:pPr>
            <w:r w:rsidRPr="00235C0C">
              <w:rPr>
                <w:color w:val="000000"/>
                <w:sz w:val="20"/>
                <w:szCs w:val="20"/>
              </w:rPr>
              <w:t>Бретели эластичные с регулировкой пряжками.</w:t>
            </w:r>
          </w:p>
          <w:p w:rsidR="00230D17" w:rsidRPr="00235C0C" w:rsidRDefault="00230D17" w:rsidP="00210CF0">
            <w:pPr>
              <w:jc w:val="both"/>
              <w:rPr>
                <w:color w:val="000000"/>
                <w:sz w:val="20"/>
                <w:szCs w:val="20"/>
              </w:rPr>
            </w:pPr>
            <w:r w:rsidRPr="00235C0C">
              <w:rPr>
                <w:color w:val="000000"/>
                <w:sz w:val="20"/>
                <w:szCs w:val="20"/>
              </w:rPr>
              <w:t>По талии - регулировка объема хлястиками.</w:t>
            </w:r>
          </w:p>
          <w:p w:rsidR="00230D17" w:rsidRPr="00235C0C" w:rsidRDefault="00230D17" w:rsidP="00210CF0">
            <w:pPr>
              <w:jc w:val="both"/>
              <w:rPr>
                <w:color w:val="000000"/>
                <w:sz w:val="20"/>
                <w:szCs w:val="20"/>
              </w:rPr>
            </w:pPr>
            <w:r w:rsidRPr="00235C0C">
              <w:rPr>
                <w:color w:val="000000"/>
                <w:sz w:val="20"/>
                <w:szCs w:val="20"/>
              </w:rPr>
              <w:t>Боковые карманы и задние карманы с клапанами.</w:t>
            </w:r>
          </w:p>
          <w:p w:rsidR="00230D17" w:rsidRPr="00235C0C" w:rsidRDefault="00230D17" w:rsidP="00210CF0">
            <w:pPr>
              <w:jc w:val="both"/>
              <w:rPr>
                <w:color w:val="000000"/>
                <w:sz w:val="20"/>
                <w:szCs w:val="20"/>
              </w:rPr>
            </w:pPr>
            <w:r w:rsidRPr="00235C0C">
              <w:rPr>
                <w:color w:val="000000"/>
                <w:sz w:val="20"/>
                <w:szCs w:val="20"/>
              </w:rPr>
              <w:t>Вытачки в области коленей для придания анатомической формы.</w:t>
            </w:r>
          </w:p>
          <w:p w:rsidR="00230D17" w:rsidRPr="00235C0C" w:rsidRDefault="00230D17" w:rsidP="00210CF0">
            <w:pPr>
              <w:jc w:val="both"/>
              <w:rPr>
                <w:color w:val="000000"/>
                <w:sz w:val="20"/>
                <w:szCs w:val="20"/>
              </w:rPr>
            </w:pPr>
            <w:r w:rsidRPr="00235C0C">
              <w:rPr>
                <w:color w:val="000000"/>
                <w:sz w:val="20"/>
                <w:szCs w:val="20"/>
              </w:rPr>
              <w:t xml:space="preserve">По низу брючин - внутренние </w:t>
            </w:r>
            <w:proofErr w:type="spellStart"/>
            <w:r w:rsidRPr="00235C0C">
              <w:rPr>
                <w:color w:val="000000"/>
                <w:sz w:val="20"/>
                <w:szCs w:val="20"/>
              </w:rPr>
              <w:t>пуфты</w:t>
            </w:r>
            <w:proofErr w:type="spellEnd"/>
            <w:r w:rsidRPr="00235C0C">
              <w:rPr>
                <w:color w:val="000000"/>
                <w:sz w:val="20"/>
                <w:szCs w:val="20"/>
              </w:rPr>
              <w:t xml:space="preserve"> и застежка на молнии под планками, для удобства одевания зимней обуви.</w:t>
            </w:r>
          </w:p>
          <w:p w:rsidR="00230D17" w:rsidRPr="00235C0C" w:rsidRDefault="00230D17" w:rsidP="00210CF0">
            <w:pPr>
              <w:jc w:val="both"/>
              <w:rPr>
                <w:color w:val="000000"/>
                <w:sz w:val="20"/>
                <w:szCs w:val="20"/>
              </w:rPr>
            </w:pPr>
            <w:r w:rsidRPr="00235C0C">
              <w:rPr>
                <w:color w:val="000000"/>
                <w:sz w:val="20"/>
                <w:szCs w:val="20"/>
              </w:rPr>
              <w:t xml:space="preserve">На куртке и по низу полукомбинезона – широкие </w:t>
            </w:r>
            <w:proofErr w:type="spellStart"/>
            <w:r w:rsidRPr="00235C0C">
              <w:rPr>
                <w:color w:val="000000"/>
                <w:sz w:val="20"/>
                <w:szCs w:val="20"/>
              </w:rPr>
              <w:t>световозвращающие</w:t>
            </w:r>
            <w:proofErr w:type="spellEnd"/>
            <w:r w:rsidRPr="00235C0C">
              <w:rPr>
                <w:color w:val="000000"/>
                <w:sz w:val="20"/>
                <w:szCs w:val="20"/>
              </w:rPr>
              <w:t xml:space="preserve"> полосы для работы в условиях плохой видимости.</w:t>
            </w:r>
          </w:p>
          <w:p w:rsidR="00230D17" w:rsidRPr="00235C0C" w:rsidRDefault="00230D17" w:rsidP="00210CF0">
            <w:pPr>
              <w:jc w:val="both"/>
              <w:rPr>
                <w:color w:val="000000"/>
                <w:sz w:val="20"/>
                <w:szCs w:val="20"/>
              </w:rPr>
            </w:pPr>
            <w:r w:rsidRPr="00235C0C">
              <w:rPr>
                <w:color w:val="000000"/>
                <w:sz w:val="20"/>
                <w:szCs w:val="20"/>
              </w:rPr>
              <w:t xml:space="preserve">Климатический пояс: "Особый" </w:t>
            </w:r>
            <w:proofErr w:type="gramStart"/>
            <w:r w:rsidRPr="00235C0C">
              <w:rPr>
                <w:color w:val="000000"/>
                <w:sz w:val="20"/>
                <w:szCs w:val="20"/>
              </w:rPr>
              <w:t>пояс ,</w:t>
            </w:r>
            <w:proofErr w:type="gramEnd"/>
            <w:r w:rsidRPr="00235C0C">
              <w:rPr>
                <w:color w:val="000000"/>
                <w:sz w:val="20"/>
                <w:szCs w:val="20"/>
              </w:rPr>
              <w:t xml:space="preserve"> IV пояс</w:t>
            </w:r>
          </w:p>
          <w:p w:rsidR="00230D17" w:rsidRPr="00235C0C" w:rsidRDefault="00230D17" w:rsidP="00210CF0">
            <w:pPr>
              <w:jc w:val="both"/>
              <w:rPr>
                <w:color w:val="000000"/>
                <w:sz w:val="20"/>
                <w:szCs w:val="20"/>
              </w:rPr>
            </w:pPr>
            <w:r w:rsidRPr="00235C0C">
              <w:rPr>
                <w:color w:val="000000"/>
                <w:sz w:val="20"/>
                <w:szCs w:val="20"/>
              </w:rPr>
              <w:t>Материалы:</w:t>
            </w:r>
          </w:p>
          <w:p w:rsidR="00230D17" w:rsidRPr="00235C0C" w:rsidRDefault="00230D17" w:rsidP="00210CF0">
            <w:pPr>
              <w:jc w:val="both"/>
              <w:rPr>
                <w:color w:val="000000"/>
                <w:sz w:val="20"/>
                <w:szCs w:val="20"/>
              </w:rPr>
            </w:pPr>
            <w:r w:rsidRPr="00235C0C">
              <w:rPr>
                <w:color w:val="000000"/>
                <w:sz w:val="20"/>
                <w:szCs w:val="20"/>
              </w:rPr>
              <w:t>Ткань верха: смесовая (65% полиэфир, 35% хлопок), 240 гр./</w:t>
            </w:r>
            <w:proofErr w:type="spellStart"/>
            <w:r w:rsidRPr="00235C0C">
              <w:rPr>
                <w:color w:val="000000"/>
                <w:sz w:val="20"/>
                <w:szCs w:val="20"/>
              </w:rPr>
              <w:t>м.кв</w:t>
            </w:r>
            <w:proofErr w:type="spellEnd"/>
            <w:r w:rsidRPr="00235C0C">
              <w:rPr>
                <w:color w:val="000000"/>
                <w:sz w:val="20"/>
                <w:szCs w:val="20"/>
              </w:rPr>
              <w:t>., ВО</w:t>
            </w:r>
          </w:p>
          <w:p w:rsidR="00230D17" w:rsidRPr="00235C0C" w:rsidRDefault="00230D17" w:rsidP="00210CF0">
            <w:pPr>
              <w:jc w:val="both"/>
              <w:rPr>
                <w:color w:val="000000"/>
                <w:sz w:val="20"/>
                <w:szCs w:val="20"/>
              </w:rPr>
            </w:pPr>
            <w:r w:rsidRPr="00235C0C">
              <w:rPr>
                <w:color w:val="000000"/>
                <w:sz w:val="20"/>
                <w:szCs w:val="20"/>
              </w:rPr>
              <w:t xml:space="preserve">Подкладка, в том числе ветрозащитная и </w:t>
            </w:r>
            <w:proofErr w:type="spellStart"/>
            <w:r w:rsidRPr="00235C0C">
              <w:rPr>
                <w:color w:val="000000"/>
                <w:sz w:val="20"/>
                <w:szCs w:val="20"/>
              </w:rPr>
              <w:t>флис</w:t>
            </w:r>
            <w:proofErr w:type="spellEnd"/>
            <w:r w:rsidRPr="00235C0C">
              <w:rPr>
                <w:color w:val="000000"/>
                <w:sz w:val="20"/>
                <w:szCs w:val="20"/>
              </w:rPr>
              <w:t>: 100% полиэфир.</w:t>
            </w:r>
          </w:p>
          <w:p w:rsidR="00230D17" w:rsidRPr="003716F3" w:rsidRDefault="00230D17" w:rsidP="00210CF0">
            <w:pPr>
              <w:jc w:val="both"/>
              <w:rPr>
                <w:color w:val="000000"/>
                <w:sz w:val="20"/>
                <w:szCs w:val="20"/>
              </w:rPr>
            </w:pPr>
            <w:r w:rsidRPr="00235C0C">
              <w:rPr>
                <w:color w:val="000000"/>
                <w:sz w:val="20"/>
                <w:szCs w:val="20"/>
              </w:rPr>
              <w:t xml:space="preserve">Утеплитель: </w:t>
            </w:r>
            <w:proofErr w:type="spellStart"/>
            <w:r w:rsidRPr="00235C0C">
              <w:rPr>
                <w:color w:val="000000"/>
                <w:sz w:val="20"/>
                <w:szCs w:val="20"/>
              </w:rPr>
              <w:t>Avaloft</w:t>
            </w:r>
            <w:proofErr w:type="spellEnd"/>
            <w:r w:rsidRPr="00235C0C">
              <w:rPr>
                <w:color w:val="000000"/>
                <w:sz w:val="20"/>
                <w:szCs w:val="20"/>
              </w:rPr>
              <w:t xml:space="preserve"> (100% полиэфир), куртка 450 гр./</w:t>
            </w:r>
            <w:proofErr w:type="spellStart"/>
            <w:r w:rsidRPr="00235C0C">
              <w:rPr>
                <w:color w:val="000000"/>
                <w:sz w:val="20"/>
                <w:szCs w:val="20"/>
              </w:rPr>
              <w:t>м.кв</w:t>
            </w:r>
            <w:proofErr w:type="spellEnd"/>
            <w:r w:rsidRPr="00235C0C">
              <w:rPr>
                <w:color w:val="000000"/>
                <w:sz w:val="20"/>
                <w:szCs w:val="20"/>
              </w:rPr>
              <w:t>., полукомбинезон 300 гр./</w:t>
            </w:r>
            <w:proofErr w:type="spellStart"/>
            <w:r w:rsidRPr="00235C0C">
              <w:rPr>
                <w:color w:val="000000"/>
                <w:sz w:val="20"/>
                <w:szCs w:val="20"/>
              </w:rPr>
              <w:t>м.кв</w:t>
            </w:r>
            <w:proofErr w:type="spellEnd"/>
            <w:r w:rsidRPr="00235C0C">
              <w:rPr>
                <w:color w:val="000000"/>
                <w:sz w:val="20"/>
                <w:szCs w:val="20"/>
              </w:rPr>
              <w:t>.</w:t>
            </w:r>
          </w:p>
        </w:tc>
        <w:tc>
          <w:tcPr>
            <w:tcW w:w="1134" w:type="dxa"/>
          </w:tcPr>
          <w:p w:rsidR="00230D17" w:rsidRPr="00235C0C" w:rsidRDefault="00230D17" w:rsidP="00210CF0">
            <w:pPr>
              <w:jc w:val="both"/>
              <w:rPr>
                <w:sz w:val="22"/>
                <w:szCs w:val="22"/>
              </w:rPr>
            </w:pPr>
            <w:r w:rsidRPr="00235C0C">
              <w:rPr>
                <w:sz w:val="22"/>
                <w:szCs w:val="22"/>
              </w:rPr>
              <w:t>Цвет: серый с черной и красной отделкой</w:t>
            </w:r>
            <w:r>
              <w:rPr>
                <w:sz w:val="22"/>
                <w:szCs w:val="22"/>
              </w:rPr>
              <w:t xml:space="preserve"> </w:t>
            </w:r>
          </w:p>
        </w:tc>
        <w:tc>
          <w:tcPr>
            <w:tcW w:w="1417" w:type="dxa"/>
          </w:tcPr>
          <w:p w:rsidR="00230D17" w:rsidRPr="0032099B" w:rsidRDefault="00230D17" w:rsidP="00210CF0">
            <w:pPr>
              <w:spacing w:line="276" w:lineRule="auto"/>
              <w:rPr>
                <w:sz w:val="22"/>
                <w:szCs w:val="22"/>
              </w:rPr>
            </w:pPr>
            <w:r w:rsidRPr="0032099B">
              <w:rPr>
                <w:sz w:val="22"/>
                <w:szCs w:val="22"/>
              </w:rPr>
              <w:t>На спинк</w:t>
            </w:r>
            <w:r>
              <w:rPr>
                <w:sz w:val="22"/>
                <w:szCs w:val="22"/>
              </w:rPr>
              <w:t xml:space="preserve">е </w:t>
            </w:r>
            <w:r w:rsidRPr="0032099B">
              <w:rPr>
                <w:sz w:val="22"/>
                <w:szCs w:val="22"/>
              </w:rPr>
              <w:t xml:space="preserve">куртки расположен логотип «ООО «ОГСК». На кокетке куртки эмблема с логотипом ООО «ОГСК». Логотип выполнен способом </w:t>
            </w:r>
            <w:proofErr w:type="spellStart"/>
            <w:r w:rsidRPr="0032099B">
              <w:rPr>
                <w:sz w:val="22"/>
                <w:szCs w:val="22"/>
              </w:rPr>
              <w:t>шелкотрафа</w:t>
            </w:r>
            <w:r>
              <w:rPr>
                <w:sz w:val="22"/>
                <w:szCs w:val="22"/>
              </w:rPr>
              <w:t>-</w:t>
            </w:r>
            <w:r w:rsidRPr="0032099B">
              <w:rPr>
                <w:sz w:val="22"/>
                <w:szCs w:val="22"/>
              </w:rPr>
              <w:t>ретной</w:t>
            </w:r>
            <w:proofErr w:type="spellEnd"/>
            <w:r w:rsidRPr="0032099B">
              <w:rPr>
                <w:sz w:val="22"/>
                <w:szCs w:val="22"/>
              </w:rPr>
              <w:t xml:space="preserve"> печати</w:t>
            </w:r>
          </w:p>
        </w:tc>
        <w:tc>
          <w:tcPr>
            <w:tcW w:w="1134" w:type="dxa"/>
          </w:tcPr>
          <w:p w:rsidR="00230D17" w:rsidRPr="00575235" w:rsidRDefault="00230D17" w:rsidP="00210CF0">
            <w:pPr>
              <w:rPr>
                <w:sz w:val="22"/>
                <w:szCs w:val="22"/>
                <w:lang w:eastAsia="ar-SA"/>
              </w:rPr>
            </w:pPr>
            <w:r w:rsidRPr="00235C0C">
              <w:rPr>
                <w:color w:val="000000"/>
                <w:sz w:val="20"/>
                <w:szCs w:val="20"/>
              </w:rPr>
              <w:t>ГОСТ 12.4.280-</w:t>
            </w:r>
            <w:proofErr w:type="gramStart"/>
            <w:r w:rsidRPr="00235C0C">
              <w:rPr>
                <w:color w:val="000000"/>
                <w:sz w:val="20"/>
                <w:szCs w:val="20"/>
              </w:rPr>
              <w:t>2014 ,</w:t>
            </w:r>
            <w:proofErr w:type="gramEnd"/>
            <w:r w:rsidRPr="00235C0C">
              <w:rPr>
                <w:color w:val="000000"/>
                <w:sz w:val="20"/>
                <w:szCs w:val="20"/>
              </w:rPr>
              <w:t xml:space="preserve"> ГОСТ 12.4.303-2016</w:t>
            </w:r>
          </w:p>
        </w:tc>
        <w:tc>
          <w:tcPr>
            <w:tcW w:w="851" w:type="dxa"/>
          </w:tcPr>
          <w:p w:rsidR="00230D17" w:rsidRDefault="00230D17" w:rsidP="00210CF0">
            <w:pPr>
              <w:suppressAutoHyphens/>
              <w:spacing w:line="276" w:lineRule="auto"/>
              <w:rPr>
                <w:sz w:val="22"/>
                <w:szCs w:val="22"/>
                <w:lang w:eastAsia="ar-SA"/>
              </w:rPr>
            </w:pPr>
            <w:r>
              <w:rPr>
                <w:sz w:val="22"/>
                <w:szCs w:val="22"/>
                <w:lang w:eastAsia="ar-SA"/>
              </w:rPr>
              <w:t xml:space="preserve">12 </w:t>
            </w:r>
          </w:p>
          <w:p w:rsidR="00230D17" w:rsidRPr="0032099B" w:rsidRDefault="00230D17" w:rsidP="00210CF0">
            <w:pPr>
              <w:suppressAutoHyphens/>
              <w:spacing w:line="276" w:lineRule="auto"/>
              <w:rPr>
                <w:sz w:val="22"/>
                <w:szCs w:val="22"/>
                <w:lang w:eastAsia="ar-SA"/>
              </w:rPr>
            </w:pPr>
            <w:r>
              <w:rPr>
                <w:sz w:val="22"/>
                <w:szCs w:val="22"/>
                <w:lang w:eastAsia="ar-SA"/>
              </w:rPr>
              <w:t>штук</w:t>
            </w:r>
          </w:p>
        </w:tc>
        <w:tc>
          <w:tcPr>
            <w:tcW w:w="1843" w:type="dxa"/>
          </w:tcPr>
          <w:p w:rsidR="00230D17" w:rsidRDefault="00230D17" w:rsidP="00210CF0">
            <w:pPr>
              <w:suppressAutoHyphens/>
              <w:spacing w:line="276" w:lineRule="auto"/>
              <w:rPr>
                <w:sz w:val="22"/>
                <w:szCs w:val="22"/>
                <w:lang w:eastAsia="ar-SA"/>
              </w:rPr>
            </w:pPr>
            <w:r w:rsidRPr="00756821">
              <w:rPr>
                <w:sz w:val="22"/>
                <w:szCs w:val="22"/>
                <w:lang w:eastAsia="ar-SA"/>
              </w:rPr>
              <w:t>14.12.11.120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p>
        </w:tc>
        <w:tc>
          <w:tcPr>
            <w:tcW w:w="1559" w:type="dxa"/>
          </w:tcPr>
          <w:p w:rsidR="00230D17" w:rsidRDefault="00230D17" w:rsidP="00210CF0">
            <w:pPr>
              <w:suppressAutoHyphens/>
              <w:spacing w:line="276" w:lineRule="auto"/>
              <w:rPr>
                <w:sz w:val="22"/>
                <w:szCs w:val="22"/>
                <w:lang w:eastAsia="ar-SA"/>
              </w:rPr>
            </w:pPr>
            <w:r>
              <w:rPr>
                <w:sz w:val="22"/>
                <w:szCs w:val="22"/>
                <w:lang w:eastAsia="ar-SA"/>
              </w:rPr>
              <w:t>Размерный ряд от 48 до 70</w:t>
            </w:r>
          </w:p>
        </w:tc>
      </w:tr>
      <w:tr w:rsidR="00230D17" w:rsidRPr="00685591" w:rsidTr="00210CF0">
        <w:trPr>
          <w:trHeight w:val="389"/>
        </w:trPr>
        <w:tc>
          <w:tcPr>
            <w:tcW w:w="534" w:type="dxa"/>
          </w:tcPr>
          <w:p w:rsidR="00230D17" w:rsidRDefault="00230D17" w:rsidP="00210CF0">
            <w:pPr>
              <w:spacing w:line="276" w:lineRule="auto"/>
            </w:pPr>
            <w:r>
              <w:t>2</w:t>
            </w:r>
          </w:p>
        </w:tc>
        <w:tc>
          <w:tcPr>
            <w:tcW w:w="1877" w:type="dxa"/>
          </w:tcPr>
          <w:p w:rsidR="00230D17" w:rsidRDefault="00230D17" w:rsidP="00210CF0">
            <w:pPr>
              <w:suppressAutoHyphens/>
              <w:rPr>
                <w:sz w:val="22"/>
                <w:szCs w:val="22"/>
                <w:lang w:eastAsia="ar-SA"/>
              </w:rPr>
            </w:pPr>
            <w:r>
              <w:rPr>
                <w:sz w:val="22"/>
                <w:szCs w:val="22"/>
                <w:lang w:eastAsia="ar-SA"/>
              </w:rPr>
              <w:t>Костюм женский утепленный</w:t>
            </w:r>
          </w:p>
        </w:tc>
        <w:tc>
          <w:tcPr>
            <w:tcW w:w="4961" w:type="dxa"/>
          </w:tcPr>
          <w:p w:rsidR="00230D17" w:rsidRPr="00850DA3" w:rsidRDefault="00230D17" w:rsidP="00210CF0">
            <w:pPr>
              <w:rPr>
                <w:color w:val="000000"/>
                <w:sz w:val="20"/>
                <w:szCs w:val="20"/>
              </w:rPr>
            </w:pPr>
            <w:r w:rsidRPr="00850DA3">
              <w:rPr>
                <w:color w:val="000000"/>
                <w:sz w:val="20"/>
                <w:szCs w:val="20"/>
              </w:rPr>
              <w:t>Костюм состоит из куртки и брюк:</w:t>
            </w:r>
          </w:p>
          <w:p w:rsidR="00230D17" w:rsidRPr="00850DA3" w:rsidRDefault="00230D17" w:rsidP="00210CF0">
            <w:pPr>
              <w:rPr>
                <w:color w:val="000000"/>
                <w:sz w:val="20"/>
                <w:szCs w:val="20"/>
              </w:rPr>
            </w:pPr>
            <w:r w:rsidRPr="00850DA3">
              <w:rPr>
                <w:color w:val="000000"/>
                <w:sz w:val="20"/>
                <w:szCs w:val="20"/>
              </w:rPr>
              <w:t xml:space="preserve">- </w:t>
            </w:r>
            <w:proofErr w:type="gramStart"/>
            <w:r w:rsidRPr="00850DA3">
              <w:rPr>
                <w:color w:val="000000"/>
                <w:sz w:val="20"/>
                <w:szCs w:val="20"/>
              </w:rPr>
              <w:t>куртка</w:t>
            </w:r>
            <w:proofErr w:type="gramEnd"/>
            <w:r w:rsidRPr="00850DA3">
              <w:rPr>
                <w:color w:val="000000"/>
                <w:sz w:val="20"/>
                <w:szCs w:val="20"/>
              </w:rPr>
              <w:t xml:space="preserve"> удлиненная с застежкой на молнию под планкой на липучках,</w:t>
            </w:r>
          </w:p>
          <w:p w:rsidR="00230D17" w:rsidRPr="00850DA3" w:rsidRDefault="00230D17" w:rsidP="00210CF0">
            <w:pPr>
              <w:rPr>
                <w:color w:val="000000"/>
                <w:sz w:val="20"/>
                <w:szCs w:val="20"/>
              </w:rPr>
            </w:pPr>
            <w:r w:rsidRPr="00850DA3">
              <w:rPr>
                <w:color w:val="000000"/>
                <w:sz w:val="20"/>
                <w:szCs w:val="20"/>
              </w:rPr>
              <w:t>- яркие кокетки из отделочной ткани,</w:t>
            </w:r>
          </w:p>
          <w:p w:rsidR="00230D17" w:rsidRPr="00850DA3" w:rsidRDefault="00230D17" w:rsidP="00210CF0">
            <w:pPr>
              <w:rPr>
                <w:color w:val="000000"/>
                <w:sz w:val="20"/>
                <w:szCs w:val="20"/>
              </w:rPr>
            </w:pPr>
            <w:r w:rsidRPr="00850DA3">
              <w:rPr>
                <w:color w:val="000000"/>
                <w:sz w:val="20"/>
                <w:szCs w:val="20"/>
              </w:rPr>
              <w:t>- воротник стойка,</w:t>
            </w:r>
          </w:p>
          <w:p w:rsidR="00230D17" w:rsidRPr="00850DA3" w:rsidRDefault="00230D17" w:rsidP="00210CF0">
            <w:pPr>
              <w:rPr>
                <w:color w:val="000000"/>
                <w:sz w:val="20"/>
                <w:szCs w:val="20"/>
              </w:rPr>
            </w:pPr>
            <w:r w:rsidRPr="00850DA3">
              <w:rPr>
                <w:color w:val="000000"/>
                <w:sz w:val="20"/>
                <w:szCs w:val="20"/>
              </w:rPr>
              <w:t xml:space="preserve">- широкие </w:t>
            </w:r>
            <w:proofErr w:type="spellStart"/>
            <w:r w:rsidRPr="00850DA3">
              <w:rPr>
                <w:color w:val="000000"/>
                <w:sz w:val="20"/>
                <w:szCs w:val="20"/>
              </w:rPr>
              <w:t>световозвращающие</w:t>
            </w:r>
            <w:proofErr w:type="spellEnd"/>
            <w:r w:rsidRPr="00850DA3">
              <w:rPr>
                <w:color w:val="000000"/>
                <w:sz w:val="20"/>
                <w:szCs w:val="20"/>
              </w:rPr>
              <w:t xml:space="preserve"> полосы по низу кокеток и на рукавах,</w:t>
            </w:r>
          </w:p>
          <w:p w:rsidR="00230D17" w:rsidRPr="00850DA3" w:rsidRDefault="00230D17" w:rsidP="00210CF0">
            <w:pPr>
              <w:rPr>
                <w:color w:val="000000"/>
                <w:sz w:val="20"/>
                <w:szCs w:val="20"/>
              </w:rPr>
            </w:pPr>
            <w:r w:rsidRPr="00850DA3">
              <w:rPr>
                <w:color w:val="000000"/>
                <w:sz w:val="20"/>
                <w:szCs w:val="20"/>
              </w:rPr>
              <w:t>- нагрудный карман под клапаном на правой полочке,</w:t>
            </w:r>
          </w:p>
          <w:p w:rsidR="00230D17" w:rsidRPr="00850DA3" w:rsidRDefault="00230D17" w:rsidP="00210CF0">
            <w:pPr>
              <w:rPr>
                <w:color w:val="000000"/>
                <w:sz w:val="20"/>
                <w:szCs w:val="20"/>
              </w:rPr>
            </w:pPr>
            <w:r w:rsidRPr="00850DA3">
              <w:rPr>
                <w:color w:val="000000"/>
                <w:sz w:val="20"/>
                <w:szCs w:val="20"/>
              </w:rPr>
              <w:t>- карманы в швах в нижней части куртки,</w:t>
            </w:r>
          </w:p>
          <w:p w:rsidR="00230D17" w:rsidRPr="00850DA3" w:rsidRDefault="00230D17" w:rsidP="00210CF0">
            <w:pPr>
              <w:rPr>
                <w:color w:val="000000"/>
                <w:sz w:val="20"/>
                <w:szCs w:val="20"/>
              </w:rPr>
            </w:pPr>
            <w:r w:rsidRPr="00850DA3">
              <w:rPr>
                <w:color w:val="000000"/>
                <w:sz w:val="20"/>
                <w:szCs w:val="20"/>
              </w:rPr>
              <w:t>- внутренние трикотажные манжеты-напульсники,</w:t>
            </w:r>
          </w:p>
          <w:p w:rsidR="00230D17" w:rsidRPr="00850DA3" w:rsidRDefault="00230D17" w:rsidP="00210CF0">
            <w:pPr>
              <w:rPr>
                <w:color w:val="000000"/>
                <w:sz w:val="20"/>
                <w:szCs w:val="20"/>
              </w:rPr>
            </w:pPr>
            <w:r w:rsidRPr="00850DA3">
              <w:rPr>
                <w:color w:val="000000"/>
                <w:sz w:val="20"/>
                <w:szCs w:val="20"/>
              </w:rPr>
              <w:t>- кулиса по талии и по низу куртки для регулировки объема,</w:t>
            </w:r>
          </w:p>
          <w:p w:rsidR="00230D17" w:rsidRPr="00850DA3" w:rsidRDefault="00230D17" w:rsidP="00210CF0">
            <w:pPr>
              <w:rPr>
                <w:color w:val="000000"/>
                <w:sz w:val="20"/>
                <w:szCs w:val="20"/>
              </w:rPr>
            </w:pPr>
            <w:r w:rsidRPr="00850DA3">
              <w:rPr>
                <w:color w:val="000000"/>
                <w:sz w:val="20"/>
                <w:szCs w:val="20"/>
              </w:rPr>
              <w:t>- внутри куртки накладной карман на липучке,</w:t>
            </w:r>
          </w:p>
          <w:p w:rsidR="00230D17" w:rsidRPr="00850DA3" w:rsidRDefault="00230D17" w:rsidP="00210CF0">
            <w:pPr>
              <w:rPr>
                <w:color w:val="000000"/>
                <w:sz w:val="20"/>
                <w:szCs w:val="20"/>
              </w:rPr>
            </w:pPr>
            <w:r w:rsidRPr="00850DA3">
              <w:rPr>
                <w:color w:val="000000"/>
                <w:sz w:val="20"/>
                <w:szCs w:val="20"/>
              </w:rPr>
              <w:t>- капюшон съемный на молнии, с регулировкой объема по лицевой и затылочной частям,</w:t>
            </w:r>
          </w:p>
          <w:p w:rsidR="00230D17" w:rsidRPr="00850DA3" w:rsidRDefault="00230D17" w:rsidP="00210CF0">
            <w:pPr>
              <w:rPr>
                <w:color w:val="000000"/>
                <w:sz w:val="20"/>
                <w:szCs w:val="20"/>
              </w:rPr>
            </w:pPr>
            <w:r w:rsidRPr="00850DA3">
              <w:rPr>
                <w:color w:val="000000"/>
                <w:sz w:val="20"/>
                <w:szCs w:val="20"/>
              </w:rPr>
              <w:t>- брюки с застежкой на молнию и пуговицы на поясе,</w:t>
            </w:r>
          </w:p>
          <w:p w:rsidR="00230D17" w:rsidRPr="00850DA3" w:rsidRDefault="00230D17" w:rsidP="00210CF0">
            <w:pPr>
              <w:rPr>
                <w:color w:val="000000"/>
                <w:sz w:val="20"/>
                <w:szCs w:val="20"/>
              </w:rPr>
            </w:pPr>
            <w:r w:rsidRPr="00850DA3">
              <w:rPr>
                <w:color w:val="000000"/>
                <w:sz w:val="20"/>
                <w:szCs w:val="20"/>
              </w:rPr>
              <w:t>- с эластичными съемными бретелями и возможностью регулировки,</w:t>
            </w:r>
          </w:p>
          <w:p w:rsidR="00230D17" w:rsidRPr="00850DA3" w:rsidRDefault="00230D17" w:rsidP="00210CF0">
            <w:pPr>
              <w:rPr>
                <w:color w:val="000000"/>
                <w:sz w:val="20"/>
                <w:szCs w:val="20"/>
              </w:rPr>
            </w:pPr>
            <w:r w:rsidRPr="00850DA3">
              <w:rPr>
                <w:color w:val="000000"/>
                <w:sz w:val="20"/>
                <w:szCs w:val="20"/>
              </w:rPr>
              <w:t>- боковые карманы,</w:t>
            </w:r>
          </w:p>
          <w:p w:rsidR="00230D17" w:rsidRPr="00850DA3" w:rsidRDefault="00230D17" w:rsidP="00210CF0">
            <w:pPr>
              <w:rPr>
                <w:color w:val="000000"/>
                <w:sz w:val="20"/>
                <w:szCs w:val="20"/>
              </w:rPr>
            </w:pPr>
            <w:r w:rsidRPr="00850DA3">
              <w:rPr>
                <w:color w:val="000000"/>
                <w:sz w:val="20"/>
                <w:szCs w:val="20"/>
              </w:rPr>
              <w:t>- на спинке по талии эластичная вставка для регулировки объема,</w:t>
            </w:r>
          </w:p>
          <w:p w:rsidR="00230D17" w:rsidRPr="00850DA3" w:rsidRDefault="00230D17" w:rsidP="00210CF0">
            <w:pPr>
              <w:rPr>
                <w:color w:val="000000"/>
                <w:sz w:val="20"/>
                <w:szCs w:val="20"/>
              </w:rPr>
            </w:pPr>
            <w:r w:rsidRPr="00850DA3">
              <w:rPr>
                <w:color w:val="000000"/>
                <w:sz w:val="20"/>
                <w:szCs w:val="20"/>
              </w:rPr>
              <w:t xml:space="preserve">- широкие </w:t>
            </w:r>
            <w:proofErr w:type="spellStart"/>
            <w:r w:rsidRPr="00850DA3">
              <w:rPr>
                <w:color w:val="000000"/>
                <w:sz w:val="20"/>
                <w:szCs w:val="20"/>
              </w:rPr>
              <w:t>световозвращающие</w:t>
            </w:r>
            <w:proofErr w:type="spellEnd"/>
            <w:r w:rsidRPr="00850DA3">
              <w:rPr>
                <w:color w:val="000000"/>
                <w:sz w:val="20"/>
                <w:szCs w:val="20"/>
              </w:rPr>
              <w:t xml:space="preserve"> полосы в нижней части брючин.</w:t>
            </w:r>
          </w:p>
          <w:p w:rsidR="00230D17" w:rsidRPr="00850DA3" w:rsidRDefault="00230D17" w:rsidP="00210CF0">
            <w:pPr>
              <w:rPr>
                <w:color w:val="000000"/>
                <w:sz w:val="20"/>
                <w:szCs w:val="20"/>
              </w:rPr>
            </w:pPr>
            <w:r w:rsidRPr="00850DA3">
              <w:rPr>
                <w:color w:val="000000"/>
                <w:sz w:val="20"/>
                <w:szCs w:val="20"/>
              </w:rPr>
              <w:t xml:space="preserve">Климатический пояс: II </w:t>
            </w:r>
            <w:proofErr w:type="gramStart"/>
            <w:r w:rsidRPr="00850DA3">
              <w:rPr>
                <w:color w:val="000000"/>
                <w:sz w:val="20"/>
                <w:szCs w:val="20"/>
              </w:rPr>
              <w:t>пояс ,</w:t>
            </w:r>
            <w:proofErr w:type="gramEnd"/>
            <w:r w:rsidRPr="00850DA3">
              <w:rPr>
                <w:color w:val="000000"/>
                <w:sz w:val="20"/>
                <w:szCs w:val="20"/>
              </w:rPr>
              <w:t xml:space="preserve"> III пояс</w:t>
            </w:r>
          </w:p>
          <w:p w:rsidR="00230D17" w:rsidRPr="00850DA3" w:rsidRDefault="00230D17" w:rsidP="00210CF0">
            <w:pPr>
              <w:rPr>
                <w:color w:val="000000"/>
                <w:sz w:val="20"/>
                <w:szCs w:val="20"/>
              </w:rPr>
            </w:pPr>
            <w:r w:rsidRPr="00850DA3">
              <w:rPr>
                <w:color w:val="000000"/>
                <w:sz w:val="20"/>
                <w:szCs w:val="20"/>
              </w:rPr>
              <w:t>Материалы:</w:t>
            </w:r>
          </w:p>
          <w:p w:rsidR="00230D17" w:rsidRPr="00850DA3" w:rsidRDefault="00230D17" w:rsidP="00210CF0">
            <w:pPr>
              <w:rPr>
                <w:color w:val="000000"/>
                <w:sz w:val="20"/>
                <w:szCs w:val="20"/>
              </w:rPr>
            </w:pPr>
            <w:r w:rsidRPr="00850DA3">
              <w:rPr>
                <w:color w:val="000000"/>
                <w:sz w:val="20"/>
                <w:szCs w:val="20"/>
              </w:rPr>
              <w:t>Основная ткань: смесовая, пл. 210 г/</w:t>
            </w:r>
            <w:proofErr w:type="spellStart"/>
            <w:r w:rsidRPr="00850DA3">
              <w:rPr>
                <w:color w:val="000000"/>
                <w:sz w:val="20"/>
                <w:szCs w:val="20"/>
              </w:rPr>
              <w:t>м.кв</w:t>
            </w:r>
            <w:proofErr w:type="spellEnd"/>
            <w:r w:rsidRPr="00850DA3">
              <w:rPr>
                <w:color w:val="000000"/>
                <w:sz w:val="20"/>
                <w:szCs w:val="20"/>
              </w:rPr>
              <w:t>., ВО.</w:t>
            </w:r>
          </w:p>
          <w:p w:rsidR="00230D17" w:rsidRPr="00850DA3" w:rsidRDefault="00230D17" w:rsidP="00210CF0">
            <w:pPr>
              <w:rPr>
                <w:color w:val="000000"/>
                <w:sz w:val="20"/>
                <w:szCs w:val="20"/>
              </w:rPr>
            </w:pPr>
            <w:r w:rsidRPr="00850DA3">
              <w:rPr>
                <w:color w:val="000000"/>
                <w:sz w:val="20"/>
                <w:szCs w:val="20"/>
              </w:rPr>
              <w:t>Подкладка: 100% полиэфир.</w:t>
            </w:r>
          </w:p>
          <w:p w:rsidR="00230D17" w:rsidRPr="00850DA3" w:rsidRDefault="00230D17" w:rsidP="00210CF0">
            <w:pPr>
              <w:rPr>
                <w:color w:val="000000"/>
                <w:sz w:val="20"/>
                <w:szCs w:val="20"/>
              </w:rPr>
            </w:pPr>
            <w:r w:rsidRPr="00850DA3">
              <w:rPr>
                <w:color w:val="000000"/>
                <w:sz w:val="20"/>
                <w:szCs w:val="20"/>
              </w:rPr>
              <w:t>Утеплитель: синтепон, в куртке пл. 400 г/</w:t>
            </w:r>
            <w:proofErr w:type="spellStart"/>
            <w:r w:rsidRPr="00850DA3">
              <w:rPr>
                <w:color w:val="000000"/>
                <w:sz w:val="20"/>
                <w:szCs w:val="20"/>
              </w:rPr>
              <w:t>м.кв</w:t>
            </w:r>
            <w:proofErr w:type="spellEnd"/>
            <w:r w:rsidRPr="00850DA3">
              <w:rPr>
                <w:color w:val="000000"/>
                <w:sz w:val="20"/>
                <w:szCs w:val="20"/>
              </w:rPr>
              <w:t>., в брюках пл. 300 г/</w:t>
            </w:r>
            <w:proofErr w:type="spellStart"/>
            <w:r w:rsidRPr="00850DA3">
              <w:rPr>
                <w:color w:val="000000"/>
                <w:sz w:val="20"/>
                <w:szCs w:val="20"/>
              </w:rPr>
              <w:t>м.кв</w:t>
            </w:r>
            <w:proofErr w:type="spellEnd"/>
            <w:r w:rsidRPr="00850DA3">
              <w:rPr>
                <w:color w:val="000000"/>
                <w:sz w:val="20"/>
                <w:szCs w:val="20"/>
              </w:rPr>
              <w:t>.</w:t>
            </w:r>
          </w:p>
          <w:p w:rsidR="00230D17" w:rsidRPr="00796FB8" w:rsidRDefault="00230D17" w:rsidP="00210CF0">
            <w:pPr>
              <w:rPr>
                <w:color w:val="000000"/>
                <w:sz w:val="20"/>
                <w:szCs w:val="20"/>
              </w:rPr>
            </w:pPr>
          </w:p>
        </w:tc>
        <w:tc>
          <w:tcPr>
            <w:tcW w:w="1134" w:type="dxa"/>
          </w:tcPr>
          <w:p w:rsidR="00230D17" w:rsidRPr="00850DA3" w:rsidRDefault="00230D17" w:rsidP="00210CF0">
            <w:pPr>
              <w:rPr>
                <w:color w:val="000000"/>
                <w:sz w:val="20"/>
                <w:szCs w:val="20"/>
              </w:rPr>
            </w:pPr>
            <w:r w:rsidRPr="00850DA3">
              <w:rPr>
                <w:color w:val="000000"/>
                <w:sz w:val="20"/>
                <w:szCs w:val="20"/>
              </w:rPr>
              <w:t>темно-серый с красной отделкой</w:t>
            </w:r>
          </w:p>
          <w:p w:rsidR="00230D17" w:rsidRPr="0032099B" w:rsidRDefault="00230D17" w:rsidP="00210CF0">
            <w:pPr>
              <w:suppressAutoHyphens/>
              <w:spacing w:line="276" w:lineRule="auto"/>
              <w:rPr>
                <w:sz w:val="22"/>
                <w:szCs w:val="22"/>
                <w:lang w:eastAsia="ar-SA"/>
              </w:rPr>
            </w:pPr>
          </w:p>
        </w:tc>
        <w:tc>
          <w:tcPr>
            <w:tcW w:w="1417" w:type="dxa"/>
          </w:tcPr>
          <w:p w:rsidR="00230D17" w:rsidRPr="0032099B" w:rsidRDefault="00230D17" w:rsidP="00210CF0">
            <w:pPr>
              <w:spacing w:line="276" w:lineRule="auto"/>
              <w:rPr>
                <w:sz w:val="22"/>
                <w:szCs w:val="22"/>
              </w:rPr>
            </w:pPr>
            <w:r w:rsidRPr="0032099B">
              <w:rPr>
                <w:sz w:val="22"/>
                <w:szCs w:val="22"/>
              </w:rPr>
              <w:t>На спинк</w:t>
            </w:r>
            <w:r>
              <w:rPr>
                <w:sz w:val="22"/>
                <w:szCs w:val="22"/>
              </w:rPr>
              <w:t xml:space="preserve">е </w:t>
            </w:r>
            <w:r w:rsidRPr="0032099B">
              <w:rPr>
                <w:sz w:val="22"/>
                <w:szCs w:val="22"/>
              </w:rPr>
              <w:t xml:space="preserve">куртки расположен логотип «ООО «ОГСК». На кокетке куртки эмблема с логотипом ООО «ОГСК». Логотип выполнен способом </w:t>
            </w:r>
            <w:proofErr w:type="spellStart"/>
            <w:r w:rsidRPr="0032099B">
              <w:rPr>
                <w:sz w:val="22"/>
                <w:szCs w:val="22"/>
              </w:rPr>
              <w:t>шелкотрафа</w:t>
            </w:r>
            <w:r>
              <w:rPr>
                <w:sz w:val="22"/>
                <w:szCs w:val="22"/>
              </w:rPr>
              <w:t>-</w:t>
            </w:r>
            <w:r w:rsidRPr="0032099B">
              <w:rPr>
                <w:sz w:val="22"/>
                <w:szCs w:val="22"/>
              </w:rPr>
              <w:t>ретной</w:t>
            </w:r>
            <w:proofErr w:type="spellEnd"/>
            <w:r w:rsidRPr="0032099B">
              <w:rPr>
                <w:sz w:val="22"/>
                <w:szCs w:val="22"/>
              </w:rPr>
              <w:t xml:space="preserve"> печати</w:t>
            </w:r>
          </w:p>
        </w:tc>
        <w:tc>
          <w:tcPr>
            <w:tcW w:w="1134" w:type="dxa"/>
          </w:tcPr>
          <w:p w:rsidR="00230D17" w:rsidRPr="0032099B" w:rsidRDefault="00230D17" w:rsidP="00210CF0">
            <w:pPr>
              <w:suppressAutoHyphens/>
              <w:spacing w:line="276" w:lineRule="auto"/>
              <w:rPr>
                <w:sz w:val="22"/>
                <w:szCs w:val="22"/>
                <w:lang w:eastAsia="ar-SA"/>
              </w:rPr>
            </w:pPr>
            <w:r w:rsidRPr="00850DA3">
              <w:rPr>
                <w:color w:val="000000"/>
                <w:sz w:val="20"/>
                <w:szCs w:val="20"/>
              </w:rPr>
              <w:t>ГОСТ 12.4.280-</w:t>
            </w:r>
            <w:proofErr w:type="gramStart"/>
            <w:r w:rsidRPr="00850DA3">
              <w:rPr>
                <w:color w:val="000000"/>
                <w:sz w:val="20"/>
                <w:szCs w:val="20"/>
              </w:rPr>
              <w:t>2014 ,</w:t>
            </w:r>
            <w:proofErr w:type="gramEnd"/>
            <w:r w:rsidRPr="00850DA3">
              <w:rPr>
                <w:color w:val="000000"/>
                <w:sz w:val="20"/>
                <w:szCs w:val="20"/>
              </w:rPr>
              <w:t xml:space="preserve"> ГОСТ 12.4.303-2016</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штука</w:t>
            </w:r>
          </w:p>
        </w:tc>
        <w:tc>
          <w:tcPr>
            <w:tcW w:w="1843" w:type="dxa"/>
          </w:tcPr>
          <w:p w:rsidR="00230D17" w:rsidRDefault="00230D17" w:rsidP="00210CF0">
            <w:pPr>
              <w:suppressAutoHyphens/>
              <w:spacing w:line="276" w:lineRule="auto"/>
              <w:rPr>
                <w:sz w:val="22"/>
                <w:szCs w:val="22"/>
                <w:lang w:eastAsia="ar-SA"/>
              </w:rPr>
            </w:pPr>
            <w:r>
              <w:rPr>
                <w:sz w:val="22"/>
                <w:szCs w:val="22"/>
                <w:lang w:eastAsia="ar-SA"/>
              </w:rPr>
              <w:t>14.12.2</w:t>
            </w:r>
            <w:r w:rsidRPr="00756821">
              <w:rPr>
                <w:sz w:val="22"/>
                <w:szCs w:val="22"/>
                <w:lang w:eastAsia="ar-SA"/>
              </w:rPr>
              <w:t>1.120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p>
        </w:tc>
        <w:tc>
          <w:tcPr>
            <w:tcW w:w="1559" w:type="dxa"/>
          </w:tcPr>
          <w:p w:rsidR="00230D17" w:rsidRDefault="00230D17" w:rsidP="00210CF0">
            <w:pPr>
              <w:suppressAutoHyphens/>
              <w:spacing w:line="276" w:lineRule="auto"/>
              <w:rPr>
                <w:sz w:val="22"/>
                <w:szCs w:val="22"/>
                <w:lang w:eastAsia="ar-SA"/>
              </w:rPr>
            </w:pPr>
            <w:r>
              <w:rPr>
                <w:sz w:val="22"/>
                <w:szCs w:val="22"/>
                <w:lang w:eastAsia="ar-SA"/>
              </w:rPr>
              <w:t>48-50/158-164</w:t>
            </w:r>
          </w:p>
        </w:tc>
      </w:tr>
      <w:tr w:rsidR="00230D17" w:rsidRPr="00685591" w:rsidTr="00210CF0">
        <w:tc>
          <w:tcPr>
            <w:tcW w:w="534" w:type="dxa"/>
          </w:tcPr>
          <w:p w:rsidR="00230D17" w:rsidRDefault="00230D17" w:rsidP="00210CF0">
            <w:pPr>
              <w:spacing w:line="276" w:lineRule="auto"/>
            </w:pPr>
            <w:r>
              <w:t>3</w:t>
            </w:r>
          </w:p>
        </w:tc>
        <w:tc>
          <w:tcPr>
            <w:tcW w:w="1877" w:type="dxa"/>
          </w:tcPr>
          <w:p w:rsidR="00230D17" w:rsidRPr="00796FB8" w:rsidRDefault="00230D17" w:rsidP="00210CF0">
            <w:pPr>
              <w:suppressAutoHyphens/>
              <w:rPr>
                <w:sz w:val="22"/>
                <w:szCs w:val="22"/>
                <w:lang w:eastAsia="ar-SA"/>
              </w:rPr>
            </w:pPr>
            <w:r>
              <w:rPr>
                <w:sz w:val="22"/>
                <w:szCs w:val="22"/>
                <w:lang w:eastAsia="ar-SA"/>
              </w:rPr>
              <w:t>Сапоги зимние</w:t>
            </w:r>
          </w:p>
        </w:tc>
        <w:tc>
          <w:tcPr>
            <w:tcW w:w="4961" w:type="dxa"/>
            <w:shd w:val="clear" w:color="auto" w:fill="auto"/>
          </w:tcPr>
          <w:p w:rsidR="00230D17" w:rsidRPr="00AD5929" w:rsidRDefault="00230D17" w:rsidP="00210CF0">
            <w:pPr>
              <w:rPr>
                <w:color w:val="000000"/>
                <w:sz w:val="20"/>
                <w:szCs w:val="20"/>
              </w:rPr>
            </w:pPr>
            <w:r w:rsidRPr="00AD5929">
              <w:rPr>
                <w:color w:val="000000"/>
                <w:sz w:val="20"/>
                <w:szCs w:val="20"/>
              </w:rPr>
              <w:t>верх из натуральной высококачественной кожи</w:t>
            </w:r>
            <w:r w:rsidRPr="00AD5929">
              <w:rPr>
                <w:color w:val="000000"/>
                <w:sz w:val="20"/>
                <w:szCs w:val="20"/>
              </w:rPr>
              <w:br/>
              <w:t xml:space="preserve">- </w:t>
            </w:r>
            <w:proofErr w:type="spellStart"/>
            <w:r w:rsidRPr="00AD5929">
              <w:rPr>
                <w:color w:val="000000"/>
                <w:sz w:val="20"/>
                <w:szCs w:val="20"/>
              </w:rPr>
              <w:t>задинка</w:t>
            </w:r>
            <w:proofErr w:type="spellEnd"/>
            <w:r w:rsidRPr="00AD5929">
              <w:rPr>
                <w:color w:val="000000"/>
                <w:sz w:val="20"/>
                <w:szCs w:val="20"/>
              </w:rPr>
              <w:t xml:space="preserve"> HEEL PROTECTION выполнена из ТПУ для улучшенной фиксации стопы и защиты пятки от удара</w:t>
            </w:r>
            <w:r w:rsidRPr="00AD5929">
              <w:rPr>
                <w:color w:val="000000"/>
                <w:sz w:val="20"/>
                <w:szCs w:val="20"/>
              </w:rPr>
              <w:br/>
              <w:t xml:space="preserve">- подкладка из шерстяного меха в комбинации с натуральным спилком и утеплителем </w:t>
            </w:r>
            <w:proofErr w:type="spellStart"/>
            <w:r w:rsidRPr="00AD5929">
              <w:rPr>
                <w:color w:val="000000"/>
                <w:sz w:val="20"/>
                <w:szCs w:val="20"/>
              </w:rPr>
              <w:t>Тинсулейт</w:t>
            </w:r>
            <w:proofErr w:type="spellEnd"/>
            <w:r w:rsidRPr="00AD5929">
              <w:rPr>
                <w:color w:val="000000"/>
                <w:sz w:val="20"/>
                <w:szCs w:val="20"/>
              </w:rPr>
              <w:t xml:space="preserve"> B 400</w:t>
            </w:r>
            <w:r w:rsidRPr="00AD5929">
              <w:rPr>
                <w:color w:val="000000"/>
                <w:sz w:val="20"/>
                <w:szCs w:val="20"/>
              </w:rPr>
              <w:br/>
              <w:t>- защитная манжета из текстиля с кулисой препятствует попаданию внутрь обуви пыли, влаги, мелких предметов</w:t>
            </w:r>
            <w:r w:rsidRPr="00AD5929">
              <w:rPr>
                <w:color w:val="000000"/>
                <w:sz w:val="20"/>
                <w:szCs w:val="20"/>
              </w:rPr>
              <w:br/>
              <w:t>- композитный подносок защищает пальцы ног от механических повреждений с усилием до 200 Дж, обладает низкой теплопроводностью, обеспечивая благоприятный микроклимат внутри обуви</w:t>
            </w:r>
            <w:r w:rsidRPr="00AD5929">
              <w:rPr>
                <w:color w:val="000000"/>
                <w:sz w:val="20"/>
                <w:szCs w:val="20"/>
              </w:rPr>
              <w:br/>
              <w:t>- анатомическая колодка обеспечивает комфорт при длительной носке</w:t>
            </w:r>
            <w:r w:rsidRPr="00AD5929">
              <w:rPr>
                <w:color w:val="000000"/>
                <w:sz w:val="20"/>
                <w:szCs w:val="20"/>
              </w:rPr>
              <w:br/>
              <w:t xml:space="preserve">- многослойная вкладная стелька: войлок, бязь, фольгированная плёнка, </w:t>
            </w:r>
            <w:proofErr w:type="spellStart"/>
            <w:r w:rsidRPr="00AD5929">
              <w:rPr>
                <w:color w:val="000000"/>
                <w:sz w:val="20"/>
                <w:szCs w:val="20"/>
              </w:rPr>
              <w:t>тинсулейт</w:t>
            </w:r>
            <w:proofErr w:type="spellEnd"/>
            <w:r w:rsidRPr="00AD5929">
              <w:rPr>
                <w:color w:val="000000"/>
                <w:sz w:val="20"/>
                <w:szCs w:val="20"/>
              </w:rPr>
              <w:t>, шерстяной мех</w:t>
            </w:r>
            <w:r w:rsidRPr="00AD5929">
              <w:rPr>
                <w:color w:val="000000"/>
                <w:sz w:val="20"/>
                <w:szCs w:val="20"/>
              </w:rPr>
              <w:br/>
              <w:t xml:space="preserve">- двухслойная подошва литьевого способа крепления, выполненная из ПУ/нитрильной резины, обладает широким температурным диапазоном использования (от -45° до +300°С (60 сек.)), стойкостью к воздействию масел, сырой нефти, нефтепродуктов, растворов кислот и щелочей, нетоксичной и взрывоопасной пыли; подошва обеспечивает повышенное сопротивление скольжению по замасленным, </w:t>
            </w:r>
            <w:proofErr w:type="spellStart"/>
            <w:r w:rsidRPr="00AD5929">
              <w:rPr>
                <w:color w:val="000000"/>
                <w:sz w:val="20"/>
                <w:szCs w:val="20"/>
              </w:rPr>
              <w:t>зажиренным</w:t>
            </w:r>
            <w:proofErr w:type="spellEnd"/>
            <w:r w:rsidRPr="00AD5929">
              <w:rPr>
                <w:color w:val="000000"/>
                <w:sz w:val="20"/>
                <w:szCs w:val="20"/>
              </w:rPr>
              <w:t xml:space="preserve"> и обледенелым поверхностям, обладает высокой эластичностью и износоустойчивостью благодаря нитрильному каучуку в составе резины</w:t>
            </w:r>
          </w:p>
          <w:p w:rsidR="00230D17" w:rsidRPr="00AD5929" w:rsidRDefault="00230D17" w:rsidP="00210CF0">
            <w:pPr>
              <w:shd w:val="clear" w:color="auto" w:fill="FFFFFF"/>
              <w:spacing w:after="150"/>
              <w:textAlignment w:val="baseline"/>
              <w:rPr>
                <w:color w:val="000000"/>
                <w:sz w:val="20"/>
                <w:szCs w:val="20"/>
              </w:rPr>
            </w:pPr>
            <w:r w:rsidRPr="00AD5929">
              <w:rPr>
                <w:color w:val="000000"/>
                <w:sz w:val="20"/>
                <w:szCs w:val="20"/>
              </w:rPr>
              <w:t>Материалы:</w:t>
            </w:r>
          </w:p>
          <w:p w:rsidR="00230D17" w:rsidRPr="00AD5929" w:rsidRDefault="00230D17" w:rsidP="00210CF0">
            <w:pPr>
              <w:shd w:val="clear" w:color="auto" w:fill="FFFFFF"/>
              <w:textAlignment w:val="baseline"/>
              <w:rPr>
                <w:color w:val="000000"/>
                <w:sz w:val="20"/>
                <w:szCs w:val="20"/>
              </w:rPr>
            </w:pPr>
            <w:r w:rsidRPr="00AD5929">
              <w:rPr>
                <w:color w:val="000000"/>
                <w:sz w:val="20"/>
                <w:szCs w:val="20"/>
              </w:rPr>
              <w:t>Верх: натуральная кожа, текстиль</w:t>
            </w:r>
            <w:r w:rsidRPr="00AD5929">
              <w:rPr>
                <w:color w:val="000000"/>
                <w:sz w:val="20"/>
                <w:szCs w:val="20"/>
              </w:rPr>
              <w:br/>
              <w:t xml:space="preserve">Подкладка: шерстяной мех, </w:t>
            </w:r>
            <w:proofErr w:type="spellStart"/>
            <w:r w:rsidRPr="00AD5929">
              <w:rPr>
                <w:color w:val="000000"/>
                <w:sz w:val="20"/>
                <w:szCs w:val="20"/>
              </w:rPr>
              <w:t>Тинсулейт</w:t>
            </w:r>
            <w:proofErr w:type="spellEnd"/>
            <w:r w:rsidRPr="00AD5929">
              <w:rPr>
                <w:color w:val="000000"/>
                <w:sz w:val="20"/>
                <w:szCs w:val="20"/>
              </w:rPr>
              <w:t xml:space="preserve"> B 400, натуральный спилок</w:t>
            </w:r>
            <w:r w:rsidRPr="00AD5929">
              <w:rPr>
                <w:color w:val="000000"/>
                <w:sz w:val="20"/>
                <w:szCs w:val="20"/>
              </w:rPr>
              <w:br/>
              <w:t>Фурнитура: пластик</w:t>
            </w:r>
            <w:r w:rsidRPr="00AD5929">
              <w:rPr>
                <w:color w:val="000000"/>
                <w:sz w:val="20"/>
                <w:szCs w:val="20"/>
              </w:rPr>
              <w:br/>
              <w:t>Подносок: композит</w:t>
            </w:r>
            <w:r w:rsidRPr="00AD5929">
              <w:rPr>
                <w:color w:val="000000"/>
                <w:sz w:val="20"/>
                <w:szCs w:val="20"/>
              </w:rPr>
              <w:br/>
              <w:t>Подошва: ПУ/нитрильная резина (от -45 °C до +300 °C (60 сек.))</w:t>
            </w:r>
            <w:r w:rsidRPr="00AD5929">
              <w:rPr>
                <w:color w:val="000000"/>
                <w:sz w:val="20"/>
                <w:szCs w:val="20"/>
              </w:rPr>
              <w:br/>
            </w:r>
          </w:p>
          <w:p w:rsidR="00230D17" w:rsidRPr="00796FB8" w:rsidRDefault="00230D17" w:rsidP="00210CF0">
            <w:pPr>
              <w:shd w:val="clear" w:color="auto" w:fill="FFFFFF"/>
              <w:spacing w:line="288" w:lineRule="atLeast"/>
              <w:textAlignment w:val="baseline"/>
              <w:rPr>
                <w:color w:val="000000"/>
                <w:sz w:val="20"/>
                <w:szCs w:val="20"/>
              </w:rPr>
            </w:pPr>
          </w:p>
        </w:tc>
        <w:tc>
          <w:tcPr>
            <w:tcW w:w="1134" w:type="dxa"/>
          </w:tcPr>
          <w:p w:rsidR="00230D17" w:rsidRPr="0032099B" w:rsidRDefault="00230D17" w:rsidP="00210CF0">
            <w:pPr>
              <w:suppressAutoHyphens/>
              <w:spacing w:line="276" w:lineRule="auto"/>
              <w:rPr>
                <w:sz w:val="22"/>
                <w:szCs w:val="22"/>
                <w:lang w:eastAsia="ar-SA"/>
              </w:rPr>
            </w:pPr>
            <w:r w:rsidRPr="00AD5929">
              <w:rPr>
                <w:color w:val="000000"/>
                <w:sz w:val="20"/>
                <w:szCs w:val="20"/>
              </w:rPr>
              <w:t>чёрный</w:t>
            </w:r>
          </w:p>
        </w:tc>
        <w:tc>
          <w:tcPr>
            <w:tcW w:w="1417" w:type="dxa"/>
          </w:tcPr>
          <w:p w:rsidR="00230D17" w:rsidRPr="0032099B" w:rsidRDefault="00230D17" w:rsidP="00210CF0">
            <w:pPr>
              <w:shd w:val="clear" w:color="auto" w:fill="FFFFFF"/>
              <w:spacing w:line="288" w:lineRule="atLeast"/>
              <w:textAlignment w:val="baseline"/>
              <w:rPr>
                <w:sz w:val="22"/>
                <w:szCs w:val="22"/>
              </w:rPr>
            </w:pPr>
            <w:r>
              <w:rPr>
                <w:sz w:val="22"/>
                <w:szCs w:val="22"/>
              </w:rPr>
              <w:t>-</w:t>
            </w:r>
          </w:p>
        </w:tc>
        <w:tc>
          <w:tcPr>
            <w:tcW w:w="1134" w:type="dxa"/>
          </w:tcPr>
          <w:p w:rsidR="00230D17" w:rsidRPr="0032099B" w:rsidRDefault="00230D17" w:rsidP="00210CF0">
            <w:pPr>
              <w:suppressAutoHyphens/>
              <w:spacing w:line="276" w:lineRule="auto"/>
              <w:rPr>
                <w:sz w:val="22"/>
                <w:szCs w:val="22"/>
                <w:lang w:eastAsia="ar-SA"/>
              </w:rPr>
            </w:pPr>
            <w:r w:rsidRPr="00AD5929">
              <w:rPr>
                <w:sz w:val="22"/>
                <w:szCs w:val="22"/>
                <w:lang w:eastAsia="ar-SA"/>
              </w:rPr>
              <w:t>ГОСТ 12.4.137-</w:t>
            </w:r>
            <w:proofErr w:type="gramStart"/>
            <w:r w:rsidRPr="00AD5929">
              <w:rPr>
                <w:sz w:val="22"/>
                <w:szCs w:val="22"/>
                <w:lang w:eastAsia="ar-SA"/>
              </w:rPr>
              <w:t>2001 ,</w:t>
            </w:r>
            <w:proofErr w:type="gramEnd"/>
            <w:r w:rsidRPr="00AD5929">
              <w:rPr>
                <w:sz w:val="22"/>
                <w:szCs w:val="22"/>
                <w:lang w:eastAsia="ar-SA"/>
              </w:rPr>
              <w:t xml:space="preserve"> ГОСТ Р 12.4.187-97 , ТР ТС 019/2011 , ГОСТ 12.4.033-95 , ГОСТ 28507-99</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5357C9">
              <w:rPr>
                <w:sz w:val="22"/>
                <w:szCs w:val="22"/>
                <w:lang w:eastAsia="ar-SA"/>
              </w:rPr>
              <w:t>15.20.13.140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43</w:t>
            </w:r>
          </w:p>
        </w:tc>
      </w:tr>
      <w:tr w:rsidR="00230D17" w:rsidRPr="00685591" w:rsidTr="00210CF0">
        <w:tc>
          <w:tcPr>
            <w:tcW w:w="534" w:type="dxa"/>
          </w:tcPr>
          <w:p w:rsidR="00230D17" w:rsidRDefault="00230D17" w:rsidP="00210CF0">
            <w:pPr>
              <w:spacing w:line="276" w:lineRule="auto"/>
            </w:pPr>
            <w:r>
              <w:t>4</w:t>
            </w:r>
          </w:p>
        </w:tc>
        <w:tc>
          <w:tcPr>
            <w:tcW w:w="1877" w:type="dxa"/>
          </w:tcPr>
          <w:p w:rsidR="00230D17" w:rsidRDefault="00230D17" w:rsidP="00210CF0">
            <w:pPr>
              <w:suppressAutoHyphens/>
              <w:rPr>
                <w:sz w:val="22"/>
                <w:szCs w:val="22"/>
                <w:lang w:eastAsia="ar-SA"/>
              </w:rPr>
            </w:pPr>
            <w:r>
              <w:rPr>
                <w:sz w:val="22"/>
                <w:szCs w:val="22"/>
                <w:lang w:eastAsia="ar-SA"/>
              </w:rPr>
              <w:t>Ботинки зимние</w:t>
            </w:r>
          </w:p>
        </w:tc>
        <w:tc>
          <w:tcPr>
            <w:tcW w:w="4961" w:type="dxa"/>
            <w:shd w:val="clear" w:color="auto" w:fill="auto"/>
          </w:tcPr>
          <w:p w:rsidR="00230D17" w:rsidRPr="004C39C2" w:rsidRDefault="00230D17" w:rsidP="00210CF0">
            <w:pPr>
              <w:ind w:right="143"/>
              <w:rPr>
                <w:color w:val="000000"/>
                <w:sz w:val="20"/>
                <w:szCs w:val="20"/>
              </w:rPr>
            </w:pPr>
            <w:r w:rsidRPr="004C39C2">
              <w:rPr>
                <w:color w:val="000000"/>
                <w:sz w:val="20"/>
                <w:szCs w:val="20"/>
              </w:rPr>
              <w:t>- верх из натуральной высококачественной кожи</w:t>
            </w:r>
            <w:r w:rsidRPr="004C39C2">
              <w:rPr>
                <w:color w:val="000000"/>
                <w:sz w:val="20"/>
                <w:szCs w:val="20"/>
              </w:rPr>
              <w:br/>
              <w:t xml:space="preserve">- </w:t>
            </w:r>
            <w:proofErr w:type="spellStart"/>
            <w:r w:rsidRPr="004C39C2">
              <w:rPr>
                <w:color w:val="000000"/>
                <w:sz w:val="20"/>
                <w:szCs w:val="20"/>
              </w:rPr>
              <w:t>задинка</w:t>
            </w:r>
            <w:proofErr w:type="spellEnd"/>
            <w:r w:rsidRPr="004C39C2">
              <w:rPr>
                <w:color w:val="000000"/>
                <w:sz w:val="20"/>
                <w:szCs w:val="20"/>
              </w:rPr>
              <w:t xml:space="preserve"> HEEL PROTECTION выполнена из ТПУ для улучшенной фиксации стопы и защиты пятки от удара</w:t>
            </w:r>
            <w:r w:rsidRPr="004C39C2">
              <w:rPr>
                <w:color w:val="000000"/>
                <w:sz w:val="20"/>
                <w:szCs w:val="20"/>
              </w:rPr>
              <w:br/>
              <w:t>- подкладка из шерстяного меха в комбинации с натуральным спилком</w:t>
            </w:r>
            <w:r w:rsidRPr="004C39C2">
              <w:rPr>
                <w:color w:val="000000"/>
                <w:sz w:val="20"/>
                <w:szCs w:val="20"/>
              </w:rPr>
              <w:br/>
              <w:t>- пластиковая фурнитура</w:t>
            </w:r>
            <w:r w:rsidRPr="004C39C2">
              <w:rPr>
                <w:color w:val="000000"/>
                <w:sz w:val="20"/>
                <w:szCs w:val="20"/>
              </w:rPr>
              <w:br/>
              <w:t>- композитный подносок защищает пальцы ног от механических повреждений с усилием до 200 Дж, обладает низкой теплопроводностью, обеспечивая благоприятный микроклимат внутри обуви</w:t>
            </w:r>
            <w:r w:rsidRPr="004C39C2">
              <w:rPr>
                <w:color w:val="000000"/>
                <w:sz w:val="20"/>
                <w:szCs w:val="20"/>
              </w:rPr>
              <w:br/>
              <w:t>- анатомическая колодка обеспечивает комфорт при длительной носке</w:t>
            </w:r>
            <w:r w:rsidRPr="004C39C2">
              <w:rPr>
                <w:color w:val="000000"/>
                <w:sz w:val="20"/>
                <w:szCs w:val="20"/>
              </w:rPr>
              <w:br/>
              <w:t xml:space="preserve">- многослойная вкладная стелька: войлок, бязь, фольгированная плёнка, </w:t>
            </w:r>
            <w:proofErr w:type="spellStart"/>
            <w:r w:rsidRPr="004C39C2">
              <w:rPr>
                <w:color w:val="000000"/>
                <w:sz w:val="20"/>
                <w:szCs w:val="20"/>
              </w:rPr>
              <w:t>тинсулейт</w:t>
            </w:r>
            <w:proofErr w:type="spellEnd"/>
            <w:r w:rsidRPr="004C39C2">
              <w:rPr>
                <w:color w:val="000000"/>
                <w:sz w:val="20"/>
                <w:szCs w:val="20"/>
              </w:rPr>
              <w:t>, шерстяной мех</w:t>
            </w:r>
            <w:r w:rsidRPr="004C39C2">
              <w:rPr>
                <w:color w:val="000000"/>
                <w:sz w:val="20"/>
                <w:szCs w:val="20"/>
              </w:rPr>
              <w:br/>
              <w:t xml:space="preserve">- двухслойная подошва литьевого способа крепления, выполненная из ПУ/нитрильной резины, обладает широким температурным диапазоном использования (от -45° до +300°С (60 сек.)), стойкостью к воздействию масел, сырой нефти, нефтепродуктов, растворов кислот и щелочей, нетоксичной и взрывоопасной пыли; подошва обеспечивает повышенное сопротивление скольжению по замасленным, </w:t>
            </w:r>
            <w:proofErr w:type="spellStart"/>
            <w:r w:rsidRPr="004C39C2">
              <w:rPr>
                <w:color w:val="000000"/>
                <w:sz w:val="20"/>
                <w:szCs w:val="20"/>
              </w:rPr>
              <w:t>зажиренным</w:t>
            </w:r>
            <w:proofErr w:type="spellEnd"/>
            <w:r w:rsidRPr="004C39C2">
              <w:rPr>
                <w:color w:val="000000"/>
                <w:sz w:val="20"/>
                <w:szCs w:val="20"/>
              </w:rPr>
              <w:t xml:space="preserve"> и обледенелым поверхностям, обладает высокой эластичностью и износоустойчивостью благодаря нитрильному каучуку в составе резины</w:t>
            </w:r>
          </w:p>
          <w:p w:rsidR="00230D17" w:rsidRPr="004C39C2" w:rsidRDefault="00230D17" w:rsidP="00210CF0">
            <w:pPr>
              <w:shd w:val="clear" w:color="auto" w:fill="FFFFFF"/>
              <w:spacing w:after="150"/>
              <w:textAlignment w:val="baseline"/>
              <w:rPr>
                <w:color w:val="000000"/>
                <w:sz w:val="20"/>
                <w:szCs w:val="20"/>
              </w:rPr>
            </w:pPr>
            <w:r w:rsidRPr="004C39C2">
              <w:rPr>
                <w:color w:val="000000"/>
                <w:sz w:val="20"/>
                <w:szCs w:val="20"/>
              </w:rPr>
              <w:t>Материалы:</w:t>
            </w:r>
          </w:p>
          <w:p w:rsidR="00230D17" w:rsidRDefault="00230D17" w:rsidP="00210CF0">
            <w:pPr>
              <w:shd w:val="clear" w:color="auto" w:fill="FFFFFF"/>
              <w:textAlignment w:val="baseline"/>
              <w:rPr>
                <w:color w:val="000000"/>
                <w:sz w:val="20"/>
                <w:szCs w:val="20"/>
              </w:rPr>
            </w:pPr>
            <w:r w:rsidRPr="004C39C2">
              <w:rPr>
                <w:color w:val="000000"/>
                <w:sz w:val="20"/>
                <w:szCs w:val="20"/>
              </w:rPr>
              <w:t>Верх: натуральная кожа</w:t>
            </w:r>
            <w:r w:rsidRPr="004C39C2">
              <w:rPr>
                <w:color w:val="000000"/>
                <w:sz w:val="20"/>
                <w:szCs w:val="20"/>
              </w:rPr>
              <w:br/>
              <w:t>Подкладка: шерстяной мех, натуральный спилок</w:t>
            </w:r>
            <w:r w:rsidRPr="004C39C2">
              <w:rPr>
                <w:color w:val="000000"/>
                <w:sz w:val="20"/>
                <w:szCs w:val="20"/>
              </w:rPr>
              <w:br/>
              <w:t>Фурнитура: пластиковая</w:t>
            </w:r>
            <w:r w:rsidRPr="004C39C2">
              <w:rPr>
                <w:color w:val="000000"/>
                <w:sz w:val="20"/>
                <w:szCs w:val="20"/>
              </w:rPr>
              <w:br/>
              <w:t>Подносок: композит</w:t>
            </w:r>
            <w:r w:rsidRPr="004C39C2">
              <w:rPr>
                <w:color w:val="000000"/>
                <w:sz w:val="20"/>
                <w:szCs w:val="20"/>
              </w:rPr>
              <w:br/>
              <w:t>Подошва: ПУ/нитрильная резина (от -45 °C до +300 °C (60 сек.))</w:t>
            </w:r>
          </w:p>
          <w:p w:rsidR="00230D17" w:rsidRPr="00AD5929" w:rsidRDefault="00230D17" w:rsidP="00210CF0">
            <w:pPr>
              <w:shd w:val="clear" w:color="auto" w:fill="FFFFFF"/>
              <w:textAlignment w:val="baseline"/>
              <w:rPr>
                <w:color w:val="000000"/>
                <w:sz w:val="20"/>
                <w:szCs w:val="20"/>
              </w:rPr>
            </w:pPr>
          </w:p>
        </w:tc>
        <w:tc>
          <w:tcPr>
            <w:tcW w:w="1134" w:type="dxa"/>
          </w:tcPr>
          <w:p w:rsidR="00230D17" w:rsidRPr="00AD5929" w:rsidRDefault="00230D17" w:rsidP="00210CF0">
            <w:pPr>
              <w:suppressAutoHyphens/>
              <w:spacing w:line="276" w:lineRule="auto"/>
              <w:rPr>
                <w:color w:val="000000"/>
                <w:sz w:val="20"/>
                <w:szCs w:val="20"/>
              </w:rPr>
            </w:pPr>
            <w:r w:rsidRPr="004C39C2">
              <w:rPr>
                <w:color w:val="000000"/>
                <w:sz w:val="20"/>
                <w:szCs w:val="20"/>
              </w:rPr>
              <w:t>чёрный</w:t>
            </w: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sidRPr="004C39C2">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4C39C2">
              <w:rPr>
                <w:color w:val="000000"/>
                <w:sz w:val="20"/>
                <w:szCs w:val="20"/>
              </w:rPr>
              <w:t>ГОСТ 12.4.137-</w:t>
            </w:r>
            <w:proofErr w:type="gramStart"/>
            <w:r w:rsidRPr="004C39C2">
              <w:rPr>
                <w:color w:val="000000"/>
                <w:sz w:val="20"/>
                <w:szCs w:val="20"/>
              </w:rPr>
              <w:t>2001 ,</w:t>
            </w:r>
            <w:proofErr w:type="gramEnd"/>
            <w:r w:rsidRPr="004C39C2">
              <w:rPr>
                <w:color w:val="000000"/>
                <w:sz w:val="20"/>
                <w:szCs w:val="20"/>
              </w:rPr>
              <w:t xml:space="preserve"> ГОСТ Р 12.4.187-97 , ТР ТС 019/2011 , ГОСТ 12.4.033-95 , ГОСТ 28507-99</w:t>
            </w:r>
          </w:p>
          <w:p w:rsidR="00230D17" w:rsidRPr="004C39C2" w:rsidRDefault="00230D17" w:rsidP="00210CF0">
            <w:pPr>
              <w:suppressAutoHyphens/>
              <w:spacing w:line="276" w:lineRule="auto"/>
              <w:rPr>
                <w:color w:val="000000"/>
                <w:sz w:val="20"/>
                <w:szCs w:val="20"/>
              </w:rPr>
            </w:pP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5357C9">
              <w:rPr>
                <w:sz w:val="22"/>
                <w:szCs w:val="22"/>
                <w:lang w:eastAsia="ar-SA"/>
              </w:rPr>
              <w:t>15.20.13.140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45</w:t>
            </w:r>
          </w:p>
        </w:tc>
      </w:tr>
      <w:tr w:rsidR="00230D17" w:rsidRPr="00685591" w:rsidTr="00210CF0">
        <w:tc>
          <w:tcPr>
            <w:tcW w:w="534" w:type="dxa"/>
          </w:tcPr>
          <w:p w:rsidR="00230D17" w:rsidRDefault="00230D17" w:rsidP="00210CF0">
            <w:pPr>
              <w:spacing w:line="276" w:lineRule="auto"/>
            </w:pPr>
            <w:r>
              <w:t>5</w:t>
            </w:r>
          </w:p>
        </w:tc>
        <w:tc>
          <w:tcPr>
            <w:tcW w:w="1877" w:type="dxa"/>
          </w:tcPr>
          <w:p w:rsidR="00230D17" w:rsidRDefault="00230D17" w:rsidP="00210CF0">
            <w:pPr>
              <w:suppressAutoHyphens/>
              <w:rPr>
                <w:sz w:val="22"/>
                <w:szCs w:val="22"/>
                <w:lang w:eastAsia="ar-SA"/>
              </w:rPr>
            </w:pPr>
            <w:r>
              <w:rPr>
                <w:sz w:val="22"/>
                <w:szCs w:val="22"/>
                <w:lang w:eastAsia="ar-SA"/>
              </w:rPr>
              <w:t>Сапоги женские дутые</w:t>
            </w:r>
          </w:p>
        </w:tc>
        <w:tc>
          <w:tcPr>
            <w:tcW w:w="4961" w:type="dxa"/>
            <w:shd w:val="clear" w:color="auto" w:fill="auto"/>
          </w:tcPr>
          <w:p w:rsidR="00230D17" w:rsidRPr="003727EB" w:rsidRDefault="00230D17" w:rsidP="00210CF0">
            <w:pPr>
              <w:ind w:right="143"/>
              <w:rPr>
                <w:color w:val="000000"/>
                <w:sz w:val="20"/>
                <w:szCs w:val="20"/>
              </w:rPr>
            </w:pPr>
            <w:r w:rsidRPr="003727EB">
              <w:rPr>
                <w:color w:val="000000"/>
                <w:sz w:val="20"/>
                <w:szCs w:val="20"/>
              </w:rPr>
              <w:t>Обувь предназначена для повседневной эксплуатации в условиях пониженных температур</w:t>
            </w:r>
          </w:p>
          <w:p w:rsidR="00230D17" w:rsidRPr="003727EB" w:rsidRDefault="00230D17" w:rsidP="00210CF0">
            <w:pPr>
              <w:ind w:right="143"/>
              <w:rPr>
                <w:color w:val="000000"/>
                <w:sz w:val="20"/>
                <w:szCs w:val="20"/>
              </w:rPr>
            </w:pPr>
            <w:r w:rsidRPr="003727EB">
              <w:rPr>
                <w:color w:val="000000"/>
                <w:sz w:val="20"/>
                <w:szCs w:val="20"/>
              </w:rPr>
              <w:t>Рекомендуемая температура эксплуатации до - 15 градусов.</w:t>
            </w:r>
          </w:p>
          <w:p w:rsidR="00230D17" w:rsidRPr="003727EB" w:rsidRDefault="00230D17" w:rsidP="00210CF0">
            <w:pPr>
              <w:ind w:right="143"/>
              <w:rPr>
                <w:color w:val="000000"/>
                <w:sz w:val="20"/>
                <w:szCs w:val="20"/>
              </w:rPr>
            </w:pPr>
            <w:r w:rsidRPr="003727EB">
              <w:rPr>
                <w:color w:val="000000"/>
                <w:sz w:val="20"/>
                <w:szCs w:val="20"/>
              </w:rPr>
              <w:t>Материалы:</w:t>
            </w:r>
          </w:p>
          <w:p w:rsidR="00230D17" w:rsidRPr="003727EB" w:rsidRDefault="00230D17" w:rsidP="00210CF0">
            <w:pPr>
              <w:ind w:right="143"/>
              <w:rPr>
                <w:color w:val="000000"/>
                <w:sz w:val="20"/>
                <w:szCs w:val="20"/>
              </w:rPr>
            </w:pPr>
            <w:r w:rsidRPr="003727EB">
              <w:rPr>
                <w:color w:val="000000"/>
                <w:sz w:val="20"/>
                <w:szCs w:val="20"/>
              </w:rPr>
              <w:t>Верх выполнен из плащевой ткани, дублированной поролоном;</w:t>
            </w:r>
          </w:p>
          <w:p w:rsidR="00230D17" w:rsidRPr="003727EB" w:rsidRDefault="00230D17" w:rsidP="00210CF0">
            <w:pPr>
              <w:ind w:right="143"/>
              <w:rPr>
                <w:color w:val="000000"/>
                <w:sz w:val="20"/>
                <w:szCs w:val="20"/>
              </w:rPr>
            </w:pPr>
            <w:r w:rsidRPr="003727EB">
              <w:rPr>
                <w:color w:val="000000"/>
                <w:sz w:val="20"/>
                <w:szCs w:val="20"/>
              </w:rPr>
              <w:t>подкладка - из искусственного меха;</w:t>
            </w:r>
          </w:p>
          <w:p w:rsidR="00230D17" w:rsidRPr="004C39C2" w:rsidRDefault="00230D17" w:rsidP="00210CF0">
            <w:pPr>
              <w:ind w:right="143"/>
              <w:rPr>
                <w:color w:val="000000"/>
                <w:sz w:val="20"/>
                <w:szCs w:val="20"/>
              </w:rPr>
            </w:pPr>
            <w:r w:rsidRPr="003727EB">
              <w:rPr>
                <w:color w:val="000000"/>
                <w:sz w:val="20"/>
                <w:szCs w:val="20"/>
              </w:rPr>
              <w:t xml:space="preserve">подошва - морозостойкий </w:t>
            </w:r>
            <w:proofErr w:type="gramStart"/>
            <w:r w:rsidRPr="003727EB">
              <w:rPr>
                <w:color w:val="000000"/>
                <w:sz w:val="20"/>
                <w:szCs w:val="20"/>
              </w:rPr>
              <w:t>ПВХ..</w:t>
            </w:r>
            <w:proofErr w:type="gramEnd"/>
          </w:p>
        </w:tc>
        <w:tc>
          <w:tcPr>
            <w:tcW w:w="1134" w:type="dxa"/>
          </w:tcPr>
          <w:p w:rsidR="00230D17" w:rsidRPr="004C39C2" w:rsidRDefault="00230D17" w:rsidP="00210CF0">
            <w:pPr>
              <w:suppressAutoHyphens/>
              <w:spacing w:line="276" w:lineRule="auto"/>
              <w:rPr>
                <w:color w:val="000000"/>
                <w:sz w:val="20"/>
                <w:szCs w:val="20"/>
              </w:rPr>
            </w:pPr>
            <w:r w:rsidRPr="003727EB">
              <w:rPr>
                <w:color w:val="000000"/>
                <w:sz w:val="20"/>
                <w:szCs w:val="20"/>
              </w:rPr>
              <w:t>черный</w:t>
            </w: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3727EB">
              <w:rPr>
                <w:color w:val="000000"/>
                <w:sz w:val="20"/>
                <w:szCs w:val="20"/>
              </w:rPr>
              <w:t>ТР ТС 017/2011</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210329">
              <w:rPr>
                <w:sz w:val="22"/>
                <w:szCs w:val="22"/>
                <w:lang w:eastAsia="ar-SA"/>
              </w:rPr>
              <w:t>15.20.14.110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37</w:t>
            </w:r>
          </w:p>
        </w:tc>
      </w:tr>
      <w:tr w:rsidR="00230D17" w:rsidRPr="00685591" w:rsidTr="00210CF0">
        <w:tc>
          <w:tcPr>
            <w:tcW w:w="534" w:type="dxa"/>
          </w:tcPr>
          <w:p w:rsidR="00230D17" w:rsidRDefault="00230D17" w:rsidP="00210CF0">
            <w:pPr>
              <w:spacing w:line="276" w:lineRule="auto"/>
            </w:pPr>
            <w:r>
              <w:t>6</w:t>
            </w:r>
          </w:p>
        </w:tc>
        <w:tc>
          <w:tcPr>
            <w:tcW w:w="1877" w:type="dxa"/>
          </w:tcPr>
          <w:p w:rsidR="00230D17" w:rsidRDefault="00230D17" w:rsidP="00210CF0">
            <w:pPr>
              <w:suppressAutoHyphens/>
              <w:rPr>
                <w:sz w:val="22"/>
                <w:szCs w:val="22"/>
                <w:lang w:eastAsia="ar-SA"/>
              </w:rPr>
            </w:pPr>
            <w:r>
              <w:rPr>
                <w:sz w:val="22"/>
                <w:szCs w:val="22"/>
                <w:lang w:eastAsia="ar-SA"/>
              </w:rPr>
              <w:t>Фартук-сарафан</w:t>
            </w:r>
          </w:p>
        </w:tc>
        <w:tc>
          <w:tcPr>
            <w:tcW w:w="4961" w:type="dxa"/>
            <w:shd w:val="clear" w:color="auto" w:fill="auto"/>
          </w:tcPr>
          <w:p w:rsidR="00230D17" w:rsidRPr="008263B0" w:rsidRDefault="00230D17" w:rsidP="00210CF0">
            <w:pPr>
              <w:ind w:right="143"/>
              <w:rPr>
                <w:color w:val="000000"/>
                <w:sz w:val="20"/>
                <w:szCs w:val="20"/>
              </w:rPr>
            </w:pPr>
            <w:r w:rsidRPr="008263B0">
              <w:rPr>
                <w:color w:val="000000"/>
                <w:sz w:val="20"/>
                <w:szCs w:val="20"/>
              </w:rPr>
              <w:t>Фартук-сарафан средней длины. Фартук состоит из передней и задней частей, завязывается вокруг талии полупоясами. По центру большой накладной карман с 2-мя отделениями.</w:t>
            </w:r>
          </w:p>
          <w:p w:rsidR="00230D17" w:rsidRPr="008263B0" w:rsidRDefault="00230D17" w:rsidP="00210CF0">
            <w:pPr>
              <w:ind w:right="143"/>
              <w:rPr>
                <w:color w:val="000000"/>
                <w:sz w:val="20"/>
                <w:szCs w:val="20"/>
              </w:rPr>
            </w:pPr>
            <w:r w:rsidRPr="008263B0">
              <w:rPr>
                <w:color w:val="000000"/>
                <w:sz w:val="20"/>
                <w:szCs w:val="20"/>
              </w:rPr>
              <w:t>Материалы:</w:t>
            </w:r>
          </w:p>
          <w:p w:rsidR="00230D17" w:rsidRPr="008263B0" w:rsidRDefault="00230D17" w:rsidP="00210CF0">
            <w:pPr>
              <w:ind w:right="143"/>
              <w:rPr>
                <w:color w:val="000000"/>
                <w:sz w:val="20"/>
                <w:szCs w:val="20"/>
              </w:rPr>
            </w:pPr>
            <w:r w:rsidRPr="008263B0">
              <w:rPr>
                <w:color w:val="000000"/>
                <w:sz w:val="20"/>
                <w:szCs w:val="20"/>
              </w:rPr>
              <w:t>Ткань основная (100% хлопок), 144 г/</w:t>
            </w:r>
            <w:proofErr w:type="spellStart"/>
            <w:r w:rsidRPr="008263B0">
              <w:rPr>
                <w:color w:val="000000"/>
                <w:sz w:val="20"/>
                <w:szCs w:val="20"/>
              </w:rPr>
              <w:t>м.кв</w:t>
            </w:r>
            <w:proofErr w:type="spellEnd"/>
            <w:r w:rsidRPr="008263B0">
              <w:rPr>
                <w:color w:val="000000"/>
                <w:sz w:val="20"/>
                <w:szCs w:val="20"/>
              </w:rPr>
              <w:t>., отделка (65% полиэфир, 35% хлопок), 120 г/</w:t>
            </w:r>
            <w:proofErr w:type="spellStart"/>
            <w:r w:rsidRPr="008263B0">
              <w:rPr>
                <w:color w:val="000000"/>
                <w:sz w:val="20"/>
                <w:szCs w:val="20"/>
              </w:rPr>
              <w:t>м.кв</w:t>
            </w:r>
            <w:proofErr w:type="spellEnd"/>
            <w:r w:rsidRPr="008263B0">
              <w:rPr>
                <w:color w:val="000000"/>
                <w:sz w:val="20"/>
                <w:szCs w:val="20"/>
              </w:rPr>
              <w:t>.</w:t>
            </w:r>
          </w:p>
          <w:p w:rsidR="00230D17" w:rsidRPr="004C39C2" w:rsidRDefault="00230D17" w:rsidP="00210CF0">
            <w:pPr>
              <w:ind w:right="143"/>
              <w:rPr>
                <w:color w:val="000000"/>
                <w:sz w:val="20"/>
                <w:szCs w:val="20"/>
              </w:rPr>
            </w:pPr>
          </w:p>
        </w:tc>
        <w:tc>
          <w:tcPr>
            <w:tcW w:w="1134" w:type="dxa"/>
          </w:tcPr>
          <w:p w:rsidR="00230D17" w:rsidRPr="008263B0" w:rsidRDefault="00230D17" w:rsidP="00210CF0">
            <w:pPr>
              <w:ind w:right="143"/>
              <w:rPr>
                <w:color w:val="000000"/>
                <w:sz w:val="20"/>
                <w:szCs w:val="20"/>
              </w:rPr>
            </w:pPr>
            <w:r>
              <w:rPr>
                <w:color w:val="000000"/>
                <w:sz w:val="20"/>
                <w:szCs w:val="20"/>
              </w:rPr>
              <w:t>синий</w:t>
            </w:r>
          </w:p>
          <w:p w:rsidR="00230D17" w:rsidRPr="004C39C2" w:rsidRDefault="00230D17" w:rsidP="00210CF0">
            <w:pPr>
              <w:suppressAutoHyphens/>
              <w:spacing w:line="276" w:lineRule="auto"/>
              <w:rPr>
                <w:color w:val="000000"/>
                <w:sz w:val="20"/>
                <w:szCs w:val="20"/>
              </w:rPr>
            </w:pP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8263B0">
              <w:rPr>
                <w:color w:val="000000"/>
                <w:sz w:val="20"/>
                <w:szCs w:val="20"/>
              </w:rPr>
              <w:t>ГОСТ 25294-2003</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2 штуки</w:t>
            </w:r>
          </w:p>
        </w:tc>
        <w:tc>
          <w:tcPr>
            <w:tcW w:w="1843" w:type="dxa"/>
          </w:tcPr>
          <w:p w:rsidR="00230D17" w:rsidRDefault="00230D17" w:rsidP="00210CF0">
            <w:pPr>
              <w:suppressAutoHyphens/>
              <w:spacing w:line="276" w:lineRule="auto"/>
              <w:rPr>
                <w:sz w:val="22"/>
                <w:szCs w:val="22"/>
                <w:lang w:eastAsia="ar-SA"/>
              </w:rPr>
            </w:pPr>
            <w:r w:rsidRPr="00F41DCD">
              <w:rPr>
                <w:sz w:val="22"/>
                <w:szCs w:val="22"/>
                <w:lang w:eastAsia="ar-SA"/>
              </w:rPr>
              <w:t>14.12.30.132</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r w:rsidRPr="00F41DCD">
              <w:rPr>
                <w:sz w:val="22"/>
                <w:szCs w:val="22"/>
                <w:lang w:eastAsia="ar-SA"/>
              </w:rPr>
              <w:tab/>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48-50</w:t>
            </w:r>
          </w:p>
        </w:tc>
      </w:tr>
    </w:tbl>
    <w:p w:rsidR="00230D17" w:rsidRPr="00685591" w:rsidRDefault="00230D17" w:rsidP="00230D17">
      <w:pPr>
        <w:spacing w:line="276" w:lineRule="auto"/>
        <w:rPr>
          <w:rFonts w:ascii="Arial" w:hAnsi="Arial" w:cs="Arial"/>
        </w:rPr>
      </w:pPr>
      <w:r>
        <w:rPr>
          <w:rFonts w:ascii="Arial" w:hAnsi="Arial" w:cs="Arial"/>
        </w:rPr>
        <w:t xml:space="preserve"> </w:t>
      </w:r>
    </w:p>
    <w:p w:rsidR="00403345" w:rsidRDefault="00403345" w:rsidP="008E0D64">
      <w:pPr>
        <w:spacing w:line="276" w:lineRule="auto"/>
        <w:rPr>
          <w:rFonts w:ascii="Arial" w:hAnsi="Arial" w:cs="Arial"/>
        </w:rPr>
        <w:sectPr w:rsidR="00403345" w:rsidSect="00403345">
          <w:pgSz w:w="16838" w:h="11906" w:orient="landscape" w:code="9"/>
          <w:pgMar w:top="709" w:right="1418" w:bottom="567" w:left="851" w:header="284" w:footer="284" w:gutter="0"/>
          <w:cols w:space="708"/>
          <w:titlePg/>
          <w:docGrid w:linePitch="360"/>
        </w:sectPr>
      </w:pP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w:t>
      </w:r>
      <w:proofErr w:type="gramStart"/>
      <w:r w:rsidRPr="001050B9">
        <w:t xml:space="preserve">   «</w:t>
      </w:r>
      <w:proofErr w:type="gramEnd"/>
      <w:r w:rsidRPr="001050B9">
        <w:t>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proofErr w:type="spellStart"/>
      <w:r>
        <w:rPr>
          <w:lang w:val="ru-RU"/>
        </w:rPr>
        <w:t>Нефельда</w:t>
      </w:r>
      <w:proofErr w:type="spellEnd"/>
      <w:r>
        <w:rPr>
          <w:lang w:val="ru-RU"/>
        </w:rPr>
        <w:t xml:space="preserve">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действующей на основании ________ с другой стороны, заключили настоящий договор о нижеследующем:</w:t>
      </w:r>
    </w:p>
    <w:p w:rsidR="0025114A" w:rsidRPr="001050B9" w:rsidRDefault="0025114A" w:rsidP="0025114A">
      <w:pPr>
        <w:numPr>
          <w:ilvl w:val="0"/>
          <w:numId w:val="45"/>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25114A" w:rsidRDefault="0025114A" w:rsidP="0025114A">
      <w:pPr>
        <w:pStyle w:val="ConsPlusNormal0"/>
        <w:widowControl/>
        <w:numPr>
          <w:ilvl w:val="1"/>
          <w:numId w:val="45"/>
        </w:numPr>
        <w:tabs>
          <w:tab w:val="left" w:pos="1134"/>
        </w:tabs>
        <w:jc w:val="both"/>
        <w:rPr>
          <w:rFonts w:ascii="Times New Roman" w:hAnsi="Times New Roman" w:cs="Times New Roman"/>
          <w:sz w:val="24"/>
          <w:szCs w:val="24"/>
        </w:rPr>
      </w:pPr>
      <w:r w:rsidRPr="0025114A">
        <w:rPr>
          <w:rFonts w:ascii="Times New Roman" w:hAnsi="Times New Roman" w:cs="Times New Roman"/>
          <w:sz w:val="24"/>
          <w:szCs w:val="24"/>
        </w:rPr>
        <w:t>Поставщик обязуется передать, а Покупатель – принять и оплатить спецодежду</w:t>
      </w:r>
    </w:p>
    <w:p w:rsidR="0025114A" w:rsidRPr="0025114A" w:rsidRDefault="0025114A" w:rsidP="0025114A">
      <w:pPr>
        <w:pStyle w:val="ConsPlusNormal0"/>
        <w:widowControl/>
        <w:tabs>
          <w:tab w:val="left" w:pos="1134"/>
        </w:tabs>
        <w:ind w:left="360" w:firstLine="0"/>
        <w:jc w:val="both"/>
        <w:rPr>
          <w:rFonts w:ascii="Times New Roman" w:hAnsi="Times New Roman" w:cs="Times New Roman"/>
          <w:sz w:val="24"/>
          <w:szCs w:val="24"/>
        </w:rPr>
      </w:pPr>
      <w:r w:rsidRPr="0025114A">
        <w:rPr>
          <w:rFonts w:ascii="Times New Roman" w:hAnsi="Times New Roman" w:cs="Times New Roman"/>
          <w:sz w:val="24"/>
          <w:szCs w:val="24"/>
        </w:rPr>
        <w:t xml:space="preserve"> (далее - товар), наименование, количество и номенклатура которого устанавливаются в спецификациях (Приложение №2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25114A">
      <w:pPr>
        <w:numPr>
          <w:ilvl w:val="0"/>
          <w:numId w:val="45"/>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товара в течении </w:t>
      </w:r>
      <w:r>
        <w:rPr>
          <w:highlight w:val="yellow"/>
        </w:rPr>
        <w:t xml:space="preserve">60 </w:t>
      </w:r>
      <w:r w:rsidRPr="00032B11">
        <w:rPr>
          <w:highlight w:val="yellow"/>
        </w:rPr>
        <w:t>дней</w:t>
      </w:r>
      <w:r w:rsidRPr="001050B9">
        <w:t xml:space="preserve"> с момента получения поставщиком Заявки от покупателя.</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w:t>
      </w:r>
      <w:proofErr w:type="spellStart"/>
      <w:r w:rsidRPr="001050B9">
        <w:t>франко</w:t>
      </w:r>
      <w:proofErr w:type="spellEnd"/>
      <w:r w:rsidRPr="001050B9">
        <w:t xml:space="preserve">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 xml:space="preserve">составляет____ (_______________) рублей __ </w:t>
      </w:r>
      <w:proofErr w:type="gramStart"/>
      <w:r w:rsidRPr="0025114A">
        <w:rPr>
          <w:b w:val="0"/>
          <w:sz w:val="24"/>
          <w:szCs w:val="24"/>
          <w:highlight w:val="yellow"/>
        </w:rPr>
        <w:t>коп.,</w:t>
      </w:r>
      <w:proofErr w:type="gramEnd"/>
      <w:r w:rsidRPr="0025114A">
        <w:rPr>
          <w:b w:val="0"/>
          <w:sz w:val="24"/>
          <w:szCs w:val="24"/>
          <w:highlight w:val="yellow"/>
        </w:rPr>
        <w:t xml:space="preserve"> в </w:t>
      </w:r>
      <w:proofErr w:type="spellStart"/>
      <w:r w:rsidRPr="0025114A">
        <w:rPr>
          <w:b w:val="0"/>
          <w:sz w:val="24"/>
          <w:szCs w:val="24"/>
          <w:highlight w:val="yellow"/>
        </w:rPr>
        <w:t>т.ч</w:t>
      </w:r>
      <w:proofErr w:type="spellEnd"/>
      <w:r w:rsidRPr="0025114A">
        <w:rPr>
          <w:b w:val="0"/>
          <w:sz w:val="24"/>
          <w:szCs w:val="24"/>
          <w:highlight w:val="yellow"/>
        </w:rPr>
        <w:t>. НДС - 20% _______________-  руб. коп.</w:t>
      </w:r>
    </w:p>
    <w:p w:rsid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230D17"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Pr>
          <w:b w:val="0"/>
          <w:sz w:val="24"/>
          <w:szCs w:val="24"/>
          <w:lang w:val="ru-RU"/>
        </w:rPr>
        <w:t xml:space="preserve"> Срок оплаты в течение 7</w:t>
      </w:r>
      <w:r w:rsidR="0025114A">
        <w:rPr>
          <w:b w:val="0"/>
          <w:sz w:val="24"/>
          <w:szCs w:val="24"/>
          <w:lang w:val="ru-RU"/>
        </w:rPr>
        <w:t xml:space="preserve"> (</w:t>
      </w:r>
      <w:r>
        <w:rPr>
          <w:b w:val="0"/>
          <w:sz w:val="24"/>
          <w:szCs w:val="24"/>
          <w:lang w:val="ru-RU"/>
        </w:rPr>
        <w:t>семи</w:t>
      </w:r>
      <w:r w:rsidR="0025114A">
        <w:rPr>
          <w:b w:val="0"/>
          <w:sz w:val="24"/>
          <w:szCs w:val="24"/>
          <w:lang w:val="ru-RU"/>
        </w:rPr>
        <w:t>) банковских</w:t>
      </w:r>
      <w:r w:rsidR="0025114A" w:rsidRPr="0025114A">
        <w:rPr>
          <w:b w:val="0"/>
          <w:sz w:val="24"/>
          <w:szCs w:val="24"/>
        </w:rPr>
        <w:t xml:space="preserve"> дней после поставки </w:t>
      </w:r>
      <w:r w:rsidR="0025114A" w:rsidRPr="0025114A">
        <w:rPr>
          <w:b w:val="0"/>
          <w:sz w:val="24"/>
          <w:szCs w:val="24"/>
          <w:lang w:val="ru-RU"/>
        </w:rPr>
        <w:t xml:space="preserve">по каждой отдельной заявке </w:t>
      </w:r>
      <w:r w:rsidR="0025114A" w:rsidRPr="0025114A">
        <w:rPr>
          <w:b w:val="0"/>
          <w:sz w:val="24"/>
          <w:szCs w:val="24"/>
        </w:rPr>
        <w:t>и выставления Поставщиком счета-фактуры, товарной накладной ТОРГ-12, ТТН (форма №1-Т) и счета на поставленный товар.</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25114A">
      <w:pPr>
        <w:numPr>
          <w:ilvl w:val="0"/>
          <w:numId w:val="46"/>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Pr="0025114A" w:rsidRDefault="0025114A" w:rsidP="0025114A">
      <w:pPr>
        <w:pStyle w:val="aff7"/>
        <w:tabs>
          <w:tab w:val="left" w:pos="993"/>
          <w:tab w:val="num" w:pos="1080"/>
        </w:tabs>
        <w:ind w:left="142" w:firstLine="567"/>
        <w:jc w:val="both"/>
        <w:rPr>
          <w:b w:val="0"/>
          <w:sz w:val="24"/>
          <w:szCs w:val="24"/>
          <w:lang w:val="ru-RU"/>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25114A" w:rsidP="0025114A">
      <w:pPr>
        <w:pStyle w:val="ConsPlusNormal0"/>
        <w:jc w:val="center"/>
        <w:rPr>
          <w:rFonts w:ascii="Times New Roman" w:hAnsi="Times New Roman" w:cs="Times New Roman"/>
          <w:b/>
        </w:rPr>
      </w:pPr>
      <w:r>
        <w:rPr>
          <w:rFonts w:ascii="Times New Roman" w:hAnsi="Times New Roman" w:cs="Times New Roman"/>
          <w:b/>
        </w:rPr>
        <w:t>6.</w:t>
      </w:r>
      <w:r w:rsidRPr="00A91144">
        <w:rPr>
          <w:rFonts w:ascii="Times New Roman" w:hAnsi="Times New Roman" w:cs="Times New Roman"/>
          <w:b/>
        </w:rPr>
        <w:t xml:space="preserve"> Расторжение </w:t>
      </w:r>
      <w:r>
        <w:rPr>
          <w:rFonts w:ascii="Times New Roman" w:hAnsi="Times New Roman" w:cs="Times New Roman"/>
          <w:b/>
        </w:rPr>
        <w:t>Договор</w:t>
      </w:r>
      <w:r w:rsidRPr="00A91144">
        <w:rPr>
          <w:rFonts w:ascii="Times New Roman" w:hAnsi="Times New Roman" w:cs="Times New Roman"/>
          <w:b/>
        </w:rPr>
        <w:t>а.</w:t>
      </w:r>
    </w:p>
    <w:p w:rsidR="0025114A" w:rsidRPr="00A91144" w:rsidRDefault="0025114A" w:rsidP="0025114A">
      <w:pPr>
        <w:autoSpaceDE w:val="0"/>
        <w:autoSpaceDN w:val="0"/>
        <w:adjustRightInd w:val="0"/>
        <w:ind w:firstLine="426"/>
        <w:jc w:val="both"/>
      </w:pPr>
      <w:r>
        <w:t>6</w:t>
      </w:r>
      <w:r w:rsidRPr="00A91144">
        <w:t xml:space="preserve">.1. Расторжение </w:t>
      </w:r>
      <w:r>
        <w:t>Договор</w:t>
      </w:r>
      <w:r w:rsidRPr="00A91144">
        <w:t xml:space="preserve">а допускается по соглашению Сторон, по решению суда или в </w:t>
      </w:r>
      <w:proofErr w:type="gramStart"/>
      <w:r w:rsidRPr="00A91144">
        <w:t>случае  отказа</w:t>
      </w:r>
      <w:proofErr w:type="gramEnd"/>
      <w:r w:rsidRPr="00A91144">
        <w:t xml:space="preserve"> от исполнения </w:t>
      </w:r>
      <w:r>
        <w:t>Договор</w:t>
      </w:r>
      <w:r w:rsidRPr="00A91144">
        <w:t xml:space="preserve">а одной из Сторон в соответствии с действующим законодательством РФ и условиями настоящего </w:t>
      </w:r>
      <w:r>
        <w:t>Договор</w:t>
      </w:r>
      <w:r w:rsidRPr="00A91144">
        <w:t>а.</w:t>
      </w:r>
    </w:p>
    <w:p w:rsidR="0025114A" w:rsidRPr="00A91144" w:rsidRDefault="0025114A" w:rsidP="0025114A">
      <w:pPr>
        <w:autoSpaceDE w:val="0"/>
        <w:autoSpaceDN w:val="0"/>
        <w:adjustRightInd w:val="0"/>
        <w:ind w:firstLine="426"/>
        <w:jc w:val="both"/>
      </w:pPr>
      <w:r>
        <w:t>6</w:t>
      </w:r>
      <w:r w:rsidRPr="00A91144">
        <w:t xml:space="preserve">.2. Заказчик вправе принять решение об одностороннем отказе от исполнения </w:t>
      </w:r>
      <w:r>
        <w:t>Договор</w:t>
      </w:r>
      <w:r w:rsidRPr="00A91144">
        <w:t xml:space="preserve">а в связи с неисполнением, либо ненадлежащим исполнением Поставщиком обязательств по </w:t>
      </w:r>
      <w:r>
        <w:t>договор</w:t>
      </w:r>
      <w:r w:rsidRPr="00A91144">
        <w:t xml:space="preserve">у, а </w:t>
      </w:r>
      <w:proofErr w:type="gramStart"/>
      <w:r w:rsidRPr="00A91144">
        <w:t>так же</w:t>
      </w:r>
      <w:proofErr w:type="gramEnd"/>
      <w:r w:rsidRPr="00A9114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25114A" w:rsidP="0025114A">
      <w:pPr>
        <w:autoSpaceDE w:val="0"/>
        <w:autoSpaceDN w:val="0"/>
        <w:adjustRightInd w:val="0"/>
        <w:ind w:firstLine="426"/>
        <w:jc w:val="both"/>
      </w:pPr>
      <w:r>
        <w:t>6.</w:t>
      </w:r>
      <w:r w:rsidRPr="00A91144">
        <w:t xml:space="preserve">3. При расторжении </w:t>
      </w:r>
      <w:r>
        <w:t>Договор</w:t>
      </w:r>
      <w:r w:rsidRPr="00A91144">
        <w:t xml:space="preserve">а по инициативе Заказчика им должны быть соблюдены </w:t>
      </w:r>
      <w:proofErr w:type="gramStart"/>
      <w:r w:rsidRPr="00A91144">
        <w:t>все  процедуры</w:t>
      </w:r>
      <w:proofErr w:type="gramEnd"/>
      <w:r w:rsidRPr="00A91144">
        <w:t xml:space="preserve">, предусмотренные Федеральным законом от </w:t>
      </w:r>
      <w:r>
        <w:t>18</w:t>
      </w:r>
      <w:r w:rsidRPr="00A91144">
        <w:t>.0</w:t>
      </w:r>
      <w:r>
        <w:t>7</w:t>
      </w:r>
      <w:r w:rsidRPr="00A91144">
        <w:t>.201</w:t>
      </w:r>
      <w:r>
        <w:t>1</w:t>
      </w:r>
      <w:r w:rsidRPr="00A91144">
        <w:t xml:space="preserve"> года № </w:t>
      </w:r>
      <w:r>
        <w:t>223</w:t>
      </w:r>
      <w:r w:rsidRPr="00A91144">
        <w:t xml:space="preserve">-ФЗ "О </w:t>
      </w:r>
      <w:r>
        <w:t>закупках товаров, работ, услуг отдельными видами юридических лиц».</w:t>
      </w:r>
    </w:p>
    <w:p w:rsidR="0025114A" w:rsidRPr="00A91144" w:rsidRDefault="0025114A" w:rsidP="0025114A">
      <w:pPr>
        <w:autoSpaceDE w:val="0"/>
        <w:autoSpaceDN w:val="0"/>
        <w:adjustRightInd w:val="0"/>
        <w:ind w:firstLine="426"/>
        <w:jc w:val="both"/>
      </w:pPr>
      <w:r>
        <w:t>6</w:t>
      </w:r>
      <w:r w:rsidRPr="00A91144">
        <w:t xml:space="preserve">.4. Условия о неустойке сохраняются и действуют после расторжения </w:t>
      </w:r>
      <w:r>
        <w:t>Договор</w:t>
      </w:r>
      <w:r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25114A" w:rsidP="0025114A">
      <w:pPr>
        <w:jc w:val="center"/>
        <w:rPr>
          <w:b/>
          <w:bCs/>
          <w:color w:val="000000"/>
        </w:rPr>
      </w:pPr>
      <w:r>
        <w:rPr>
          <w:b/>
          <w:bCs/>
          <w:color w:val="000000"/>
        </w:rPr>
        <w:t>7</w:t>
      </w:r>
      <w:r w:rsidRPr="00A91144">
        <w:rPr>
          <w:b/>
          <w:bCs/>
          <w:color w:val="000000"/>
        </w:rPr>
        <w:t>. Заключительные положения.</w:t>
      </w:r>
    </w:p>
    <w:p w:rsidR="0025114A" w:rsidRPr="00A91144" w:rsidRDefault="0025114A" w:rsidP="0025114A">
      <w:pPr>
        <w:widowControl w:val="0"/>
        <w:autoSpaceDE w:val="0"/>
        <w:autoSpaceDN w:val="0"/>
        <w:adjustRightInd w:val="0"/>
        <w:ind w:firstLine="540"/>
        <w:jc w:val="both"/>
      </w:pPr>
      <w:r>
        <w:rPr>
          <w:color w:val="000000"/>
        </w:rPr>
        <w:t>7</w:t>
      </w:r>
      <w:r w:rsidRPr="00A91144">
        <w:rPr>
          <w:color w:val="000000"/>
        </w:rPr>
        <w:t xml:space="preserve">.1. </w:t>
      </w:r>
      <w:r w:rsidRPr="00A91144">
        <w:t xml:space="preserve">Настоящий </w:t>
      </w:r>
      <w:r>
        <w:rPr>
          <w:color w:val="000000"/>
          <w:spacing w:val="-7"/>
        </w:rPr>
        <w:t>Договор</w:t>
      </w:r>
      <w:r w:rsidRPr="00A91144">
        <w:rPr>
          <w:color w:val="000000"/>
          <w:spacing w:val="4"/>
        </w:rPr>
        <w:t xml:space="preserve"> </w:t>
      </w:r>
      <w:r w:rsidRPr="00A91144">
        <w:t>заключён в форме электронного документа на сайте</w:t>
      </w:r>
      <w:r>
        <w:t xml:space="preserve"> </w:t>
      </w:r>
      <w:hyperlink r:id="rId20" w:history="1">
        <w:r w:rsidRPr="003D0C4A">
          <w:rPr>
            <w:rStyle w:val="af"/>
          </w:rPr>
          <w:t>http://utp.sberbank-ast.ru</w:t>
        </w:r>
      </w:hyperlink>
      <w:r>
        <w:rPr>
          <w:rStyle w:val="af"/>
        </w:rPr>
        <w:t xml:space="preserve"> </w:t>
      </w:r>
      <w:r w:rsidRPr="0025114A">
        <w:rPr>
          <w:rStyle w:val="af"/>
          <w:color w:val="000000" w:themeColor="text1"/>
          <w:u w:val="none"/>
        </w:rPr>
        <w:t>и на сайте</w:t>
      </w:r>
      <w:r w:rsidRPr="0025114A">
        <w:rPr>
          <w:color w:val="000000" w:themeColor="text1"/>
        </w:rPr>
        <w:t xml:space="preserve"> </w:t>
      </w:r>
      <w:r w:rsidRPr="00A91144">
        <w:t xml:space="preserve">Единой информационной системы в сфере закупок </w:t>
      </w:r>
      <w:hyperlink r:id="rId21" w:history="1">
        <w:r w:rsidRPr="00A91144">
          <w:rPr>
            <w:rStyle w:val="af"/>
          </w:rPr>
          <w:t>www.zakupki.gov.ru</w:t>
        </w:r>
      </w:hyperlink>
      <w:r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7</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.3. </w:t>
      </w:r>
      <w:r>
        <w:t>Договор</w:t>
      </w:r>
      <w:r w:rsidRPr="00A91144">
        <w:t xml:space="preserve"> вступает в силу с даты его</w:t>
      </w:r>
      <w:r>
        <w:t xml:space="preserve"> заключения, и действует до </w:t>
      </w:r>
      <w:proofErr w:type="gramStart"/>
      <w:r w:rsidR="00230D17">
        <w:t>31</w:t>
      </w:r>
      <w:r>
        <w:t>.</w:t>
      </w:r>
      <w:r w:rsidR="00230D17">
        <w:t>12</w:t>
      </w:r>
      <w:bookmarkStart w:id="17" w:name="_GoBack"/>
      <w:bookmarkEnd w:id="17"/>
      <w:r>
        <w:t>.2022г.,в</w:t>
      </w:r>
      <w:proofErr w:type="gramEnd"/>
      <w:r>
        <w:t xml:space="preserve"> части оплаты до полного исполнения  </w:t>
      </w:r>
      <w:proofErr w:type="spellStart"/>
      <w:r>
        <w:t>обязательсв</w:t>
      </w:r>
      <w:proofErr w:type="spellEnd"/>
      <w:r>
        <w:t>.</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t>Договор</w:t>
      </w:r>
      <w:r w:rsidRPr="00A91144">
        <w:t>у.</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.5. Любое уведомление, которое в соответствии с настоящим </w:t>
      </w:r>
      <w:r>
        <w:t>Договор</w:t>
      </w:r>
      <w:r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25114A" w:rsidP="0025114A">
      <w:pPr>
        <w:widowControl w:val="0"/>
        <w:suppressAutoHyphens/>
        <w:autoSpaceDE w:val="0"/>
        <w:autoSpaceDN w:val="0"/>
        <w:adjustRightInd w:val="0"/>
        <w:ind w:right="-1" w:firstLine="567"/>
        <w:jc w:val="both"/>
      </w:pPr>
      <w:r>
        <w:t>7</w:t>
      </w:r>
      <w:r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.7. Внесение, </w:t>
      </w:r>
      <w:proofErr w:type="gramStart"/>
      <w:r w:rsidRPr="00A91144">
        <w:t>каких либо</w:t>
      </w:r>
      <w:proofErr w:type="gramEnd"/>
      <w:r w:rsidRPr="00A91144">
        <w:t xml:space="preserve"> допечаток и дописок в </w:t>
      </w:r>
      <w:r>
        <w:t>договор</w:t>
      </w:r>
      <w:r w:rsidRPr="00A91144">
        <w:t>е не допускается.</w:t>
      </w:r>
    </w:p>
    <w:p w:rsidR="0025114A" w:rsidRPr="00A91144" w:rsidRDefault="0025114A" w:rsidP="0025114A">
      <w:pPr>
        <w:widowControl w:val="0"/>
        <w:tabs>
          <w:tab w:val="left" w:pos="709"/>
        </w:tabs>
        <w:autoSpaceDE w:val="0"/>
        <w:autoSpaceDN w:val="0"/>
        <w:adjustRightInd w:val="0"/>
        <w:ind w:firstLine="567"/>
        <w:jc w:val="both"/>
      </w:pPr>
      <w:r>
        <w:t>7</w:t>
      </w:r>
      <w:r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25114A" w:rsidP="0025114A">
      <w:pPr>
        <w:widowControl w:val="0"/>
        <w:tabs>
          <w:tab w:val="left" w:pos="0"/>
        </w:tabs>
        <w:autoSpaceDE w:val="0"/>
        <w:autoSpaceDN w:val="0"/>
        <w:adjustRightInd w:val="0"/>
        <w:ind w:firstLine="567"/>
        <w:jc w:val="both"/>
      </w:pPr>
      <w:r>
        <w:t>7</w:t>
      </w:r>
      <w:r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25114A" w:rsidP="0025114A">
      <w:pPr>
        <w:numPr>
          <w:ilvl w:val="0"/>
          <w:numId w:val="46"/>
        </w:numPr>
        <w:tabs>
          <w:tab w:val="clear" w:pos="360"/>
        </w:tabs>
        <w:ind w:left="0" w:firstLine="1276"/>
        <w:rPr>
          <w:b/>
        </w:rPr>
      </w:pPr>
      <w:r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ООО</w:t>
            </w:r>
            <w:r w:rsidRPr="0025114A">
              <w:rPr>
                <w:rFonts w:ascii="Times New Roman" w:hAnsi="Times New Roman"/>
                <w:b w:val="0"/>
                <w:sz w:val="20"/>
                <w:lang w:val="ru-RU"/>
              </w:rPr>
              <w:t xml:space="preserve"> </w:t>
            </w:r>
            <w:r w:rsidRPr="0025114A">
              <w:rPr>
                <w:rFonts w:ascii="Times New Roman" w:hAnsi="Times New Roman"/>
                <w:b w:val="0"/>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proofErr w:type="spellStart"/>
            <w:r>
              <w:rPr>
                <w:rFonts w:ascii="Times New Roman" w:hAnsi="Times New Roman"/>
                <w:b w:val="0"/>
                <w:sz w:val="20"/>
                <w:lang w:val="ru-RU"/>
              </w:rPr>
              <w:t>пер.Подковный</w:t>
            </w:r>
            <w:proofErr w:type="spellEnd"/>
            <w:r>
              <w:rPr>
                <w:rFonts w:ascii="Times New Roman" w:hAnsi="Times New Roman"/>
                <w:b w:val="0"/>
                <w:sz w:val="20"/>
                <w:lang w:val="ru-RU"/>
              </w:rPr>
              <w:t>,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w:t>
            </w:r>
            <w:proofErr w:type="gramStart"/>
            <w:r w:rsidRPr="0025114A">
              <w:rPr>
                <w:sz w:val="20"/>
                <w:szCs w:val="20"/>
              </w:rPr>
              <w:t>40.10.2,40.10.3.40.10.5</w:t>
            </w:r>
            <w:proofErr w:type="gramEnd"/>
            <w:r w:rsidRPr="0025114A">
              <w:rPr>
                <w:sz w:val="20"/>
                <w:szCs w:val="20"/>
              </w:rPr>
              <w:t xml:space="preserve">,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w:t>
            </w:r>
            <w:proofErr w:type="spellStart"/>
            <w:r w:rsidRPr="0025114A">
              <w:rPr>
                <w:sz w:val="20"/>
                <w:szCs w:val="20"/>
              </w:rPr>
              <w:t>Нефельд</w:t>
            </w:r>
            <w:proofErr w:type="spellEnd"/>
            <w:r w:rsidRPr="0025114A">
              <w:rPr>
                <w:sz w:val="20"/>
                <w:szCs w:val="20"/>
              </w:rPr>
              <w:t xml:space="preserve">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25114A">
        <w:rPr>
          <w:rFonts w:ascii="Times New Roman" w:hAnsi="Times New Roman" w:cs="Times New Roman"/>
          <w:sz w:val="20"/>
          <w:szCs w:val="20"/>
        </w:rPr>
        <w:t>Приложени</w:t>
      </w:r>
      <w:r w:rsidRPr="001050B9">
        <w:rPr>
          <w:rFonts w:ascii="Times New Roman" w:hAnsi="Times New Roman" w:cs="Times New Roman"/>
          <w:sz w:val="24"/>
          <w:szCs w:val="24"/>
        </w:rPr>
        <w:t>е № 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spacing w:before="360"/>
        <w:jc w:val="right"/>
      </w:pPr>
      <w:r w:rsidRPr="001050B9">
        <w:t>Кому: ___________________</w:t>
      </w:r>
    </w:p>
    <w:p w:rsidR="0025114A" w:rsidRPr="001050B9" w:rsidRDefault="0025114A" w:rsidP="0025114A">
      <w:pPr>
        <w:spacing w:before="360"/>
        <w:jc w:val="right"/>
      </w:pPr>
      <w:r w:rsidRPr="001050B9">
        <w:t>Куда: ___________________</w:t>
      </w:r>
    </w:p>
    <w:p w:rsidR="0025114A" w:rsidRPr="001050B9" w:rsidRDefault="0025114A" w:rsidP="0025114A">
      <w:pPr>
        <w:spacing w:before="360"/>
        <w:jc w:val="center"/>
      </w:pPr>
      <w:r w:rsidRPr="001050B9">
        <w:t>Заявка</w:t>
      </w:r>
    </w:p>
    <w:p w:rsidR="0025114A" w:rsidRPr="001050B9" w:rsidRDefault="0025114A" w:rsidP="0025114A">
      <w:pPr>
        <w:spacing w:before="360"/>
        <w:ind w:firstLine="1134"/>
        <w:jc w:val="both"/>
      </w:pPr>
      <w:r w:rsidRPr="001050B9">
        <w:t>В соответствии с условиями договор</w:t>
      </w:r>
      <w:r>
        <w:t>а № ______ от «___» ________ 2022</w:t>
      </w:r>
      <w:r w:rsidRPr="001050B9">
        <w:t>г. прошу Вас поставить __________________________________ в количестве _________.</w:t>
      </w:r>
    </w:p>
    <w:p w:rsidR="0025114A" w:rsidRPr="001050B9" w:rsidRDefault="0025114A" w:rsidP="0025114A">
      <w:pPr>
        <w:tabs>
          <w:tab w:val="left" w:pos="3402"/>
        </w:tabs>
        <w:ind w:firstLine="1134"/>
        <w:jc w:val="both"/>
      </w:pPr>
      <w:r w:rsidRPr="001050B9">
        <w:t>(наименование Товара)</w:t>
      </w: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tbl>
      <w:tblPr>
        <w:tblW w:w="0" w:type="auto"/>
        <w:tblInd w:w="250" w:type="dxa"/>
        <w:tblLook w:val="04A0" w:firstRow="1" w:lastRow="0" w:firstColumn="1" w:lastColumn="0" w:noHBand="0" w:noVBand="1"/>
      </w:tblPr>
      <w:tblGrid>
        <w:gridCol w:w="4876"/>
        <w:gridCol w:w="5504"/>
      </w:tblGrid>
      <w:tr w:rsidR="0025114A" w:rsidRPr="001050B9" w:rsidTr="0027558A">
        <w:tc>
          <w:tcPr>
            <w:tcW w:w="7652" w:type="dxa"/>
            <w:shd w:val="clear" w:color="auto" w:fill="auto"/>
          </w:tcPr>
          <w:p w:rsidR="0025114A" w:rsidRPr="001050B9" w:rsidRDefault="0025114A" w:rsidP="0027558A">
            <w:pPr>
              <w:jc w:val="center"/>
              <w:rPr>
                <w:b/>
              </w:rPr>
            </w:pP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       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Pr>
        <w:pStyle w:val="ConsPlusNormal0"/>
        <w:widowControl/>
        <w:ind w:firstLine="0"/>
        <w:jc w:val="right"/>
        <w:rPr>
          <w:rFonts w:ascii="Times New Roman" w:hAnsi="Times New Roman" w:cs="Times New Roman"/>
          <w:sz w:val="24"/>
          <w:szCs w:val="24"/>
        </w:rPr>
      </w:pPr>
      <w:r w:rsidRPr="001050B9">
        <w:rPr>
          <w:rFonts w:ascii="Times New Roman" w:hAnsi="Times New Roman" w:cs="Times New Roman"/>
          <w:sz w:val="24"/>
          <w:szCs w:val="24"/>
        </w:rPr>
        <w:br w:type="page"/>
        <w:t>Приложение № 2</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pStyle w:val="ConsPlusNormal0"/>
        <w:widowControl/>
        <w:ind w:firstLine="0"/>
        <w:rPr>
          <w:rFonts w:ascii="Times New Roman" w:hAnsi="Times New Roman" w:cs="Times New Roman"/>
          <w:b/>
          <w:sz w:val="24"/>
          <w:szCs w:val="24"/>
        </w:rPr>
      </w:pPr>
      <w:r w:rsidRPr="001050B9">
        <w:rPr>
          <w:rFonts w:ascii="Times New Roman" w:hAnsi="Times New Roman" w:cs="Times New Roman"/>
          <w:b/>
          <w:sz w:val="24"/>
          <w:szCs w:val="24"/>
        </w:rPr>
        <w:t xml:space="preserve">С П Е Ц И Ф И К А Ц И Я </w:t>
      </w:r>
    </w:p>
    <w:p w:rsidR="0025114A" w:rsidRPr="001050B9" w:rsidRDefault="0025114A" w:rsidP="0025114A">
      <w:pPr>
        <w:pStyle w:val="ConsPlusNormal0"/>
        <w:widowControl/>
        <w:ind w:firstLine="0"/>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99"/>
        <w:gridCol w:w="1418"/>
        <w:gridCol w:w="1707"/>
        <w:gridCol w:w="611"/>
        <w:gridCol w:w="654"/>
        <w:gridCol w:w="691"/>
        <w:gridCol w:w="854"/>
        <w:gridCol w:w="1934"/>
      </w:tblGrid>
      <w:tr w:rsidR="0025114A" w:rsidRPr="001050B9" w:rsidTr="0027558A">
        <w:trPr>
          <w:trHeight w:val="833"/>
        </w:trPr>
        <w:tc>
          <w:tcPr>
            <w:tcW w:w="959" w:type="dxa"/>
            <w:shd w:val="clear" w:color="auto" w:fill="auto"/>
            <w:vAlign w:val="center"/>
          </w:tcPr>
          <w:p w:rsidR="0025114A" w:rsidRPr="001050B9" w:rsidRDefault="0025114A" w:rsidP="0027558A">
            <w:pPr>
              <w:jc w:val="center"/>
              <w:rPr>
                <w:b/>
                <w:bCs/>
              </w:rPr>
            </w:pPr>
            <w:r w:rsidRPr="001050B9">
              <w:rPr>
                <w:b/>
                <w:bCs/>
              </w:rPr>
              <w:t>№п/п</w:t>
            </w:r>
          </w:p>
        </w:tc>
        <w:tc>
          <w:tcPr>
            <w:tcW w:w="2257" w:type="dxa"/>
            <w:shd w:val="clear" w:color="auto" w:fill="auto"/>
            <w:vAlign w:val="center"/>
          </w:tcPr>
          <w:p w:rsidR="0025114A" w:rsidRPr="001050B9" w:rsidRDefault="0025114A" w:rsidP="0027558A">
            <w:pPr>
              <w:jc w:val="center"/>
              <w:rPr>
                <w:b/>
                <w:bCs/>
              </w:rPr>
            </w:pPr>
            <w:r w:rsidRPr="001050B9">
              <w:rPr>
                <w:b/>
                <w:bCs/>
              </w:rPr>
              <w:t>Наименование</w:t>
            </w:r>
          </w:p>
        </w:tc>
        <w:tc>
          <w:tcPr>
            <w:tcW w:w="1681" w:type="dxa"/>
            <w:shd w:val="clear" w:color="auto" w:fill="auto"/>
            <w:vAlign w:val="center"/>
          </w:tcPr>
          <w:p w:rsidR="0025114A" w:rsidRPr="001050B9" w:rsidRDefault="0025114A" w:rsidP="0027558A">
            <w:pPr>
              <w:jc w:val="center"/>
              <w:rPr>
                <w:b/>
                <w:bCs/>
              </w:rPr>
            </w:pPr>
            <w:r w:rsidRPr="001050B9">
              <w:rPr>
                <w:b/>
                <w:bCs/>
              </w:rPr>
              <w:t>Технические требования</w:t>
            </w:r>
          </w:p>
        </w:tc>
        <w:tc>
          <w:tcPr>
            <w:tcW w:w="2025" w:type="dxa"/>
            <w:shd w:val="clear" w:color="auto" w:fill="auto"/>
            <w:vAlign w:val="center"/>
          </w:tcPr>
          <w:p w:rsidR="0025114A" w:rsidRPr="001050B9" w:rsidRDefault="0025114A" w:rsidP="0027558A">
            <w:pPr>
              <w:jc w:val="center"/>
              <w:rPr>
                <w:b/>
                <w:bCs/>
              </w:rPr>
            </w:pPr>
            <w:r w:rsidRPr="001050B9">
              <w:rPr>
                <w:b/>
                <w:bCs/>
              </w:rPr>
              <w:t>Производитель, страна происхождения</w:t>
            </w:r>
          </w:p>
        </w:tc>
        <w:tc>
          <w:tcPr>
            <w:tcW w:w="1455" w:type="dxa"/>
            <w:shd w:val="clear" w:color="auto" w:fill="auto"/>
            <w:vAlign w:val="center"/>
          </w:tcPr>
          <w:p w:rsidR="0025114A" w:rsidRPr="001050B9" w:rsidRDefault="0025114A" w:rsidP="0027558A">
            <w:pPr>
              <w:jc w:val="center"/>
              <w:rPr>
                <w:b/>
                <w:bCs/>
              </w:rPr>
            </w:pPr>
            <w:r w:rsidRPr="001050B9">
              <w:rPr>
                <w:b/>
                <w:bCs/>
              </w:rPr>
              <w:t>Ед. изм.</w:t>
            </w:r>
          </w:p>
        </w:tc>
        <w:tc>
          <w:tcPr>
            <w:tcW w:w="1467" w:type="dxa"/>
            <w:shd w:val="clear" w:color="auto" w:fill="auto"/>
            <w:vAlign w:val="center"/>
          </w:tcPr>
          <w:p w:rsidR="0025114A" w:rsidRPr="001050B9" w:rsidRDefault="0025114A" w:rsidP="0027558A">
            <w:pPr>
              <w:jc w:val="center"/>
              <w:rPr>
                <w:b/>
                <w:bCs/>
              </w:rPr>
            </w:pPr>
            <w:r w:rsidRPr="001050B9">
              <w:rPr>
                <w:b/>
                <w:bCs/>
              </w:rPr>
              <w:t>Кол-во</w:t>
            </w:r>
          </w:p>
        </w:tc>
        <w:tc>
          <w:tcPr>
            <w:tcW w:w="1477" w:type="dxa"/>
            <w:shd w:val="clear" w:color="auto" w:fill="auto"/>
            <w:vAlign w:val="center"/>
          </w:tcPr>
          <w:p w:rsidR="0025114A" w:rsidRPr="001050B9" w:rsidRDefault="0025114A" w:rsidP="0027558A">
            <w:pPr>
              <w:jc w:val="center"/>
              <w:rPr>
                <w:b/>
                <w:bCs/>
              </w:rPr>
            </w:pPr>
            <w:r w:rsidRPr="001050B9">
              <w:rPr>
                <w:b/>
                <w:bCs/>
              </w:rPr>
              <w:t>Цена руб., с НДС</w:t>
            </w:r>
          </w:p>
        </w:tc>
        <w:tc>
          <w:tcPr>
            <w:tcW w:w="1523" w:type="dxa"/>
            <w:shd w:val="clear" w:color="auto" w:fill="auto"/>
            <w:vAlign w:val="center"/>
          </w:tcPr>
          <w:p w:rsidR="0025114A" w:rsidRPr="001050B9" w:rsidRDefault="0025114A" w:rsidP="0027558A">
            <w:pPr>
              <w:jc w:val="center"/>
              <w:rPr>
                <w:b/>
                <w:bCs/>
              </w:rPr>
            </w:pPr>
            <w:r w:rsidRPr="001050B9">
              <w:rPr>
                <w:b/>
                <w:bCs/>
              </w:rPr>
              <w:t>Сумма руб., с НДС</w:t>
            </w:r>
          </w:p>
        </w:tc>
        <w:tc>
          <w:tcPr>
            <w:tcW w:w="2299" w:type="dxa"/>
            <w:shd w:val="clear" w:color="auto" w:fill="auto"/>
            <w:vAlign w:val="center"/>
          </w:tcPr>
          <w:p w:rsidR="0025114A" w:rsidRPr="001050B9" w:rsidRDefault="0025114A" w:rsidP="0027558A">
            <w:pPr>
              <w:jc w:val="center"/>
              <w:rPr>
                <w:b/>
                <w:bCs/>
              </w:rPr>
            </w:pPr>
            <w:r w:rsidRPr="001050B9">
              <w:rPr>
                <w:b/>
                <w:bCs/>
              </w:rPr>
              <w:t>Место поставки (грузополучатель)</w:t>
            </w:r>
          </w:p>
        </w:tc>
      </w:tr>
      <w:tr w:rsidR="0025114A" w:rsidRPr="001050B9" w:rsidTr="0027558A">
        <w:trPr>
          <w:trHeight w:val="273"/>
        </w:trPr>
        <w:tc>
          <w:tcPr>
            <w:tcW w:w="959" w:type="dxa"/>
            <w:shd w:val="clear" w:color="auto" w:fill="auto"/>
          </w:tcPr>
          <w:p w:rsidR="0025114A" w:rsidRPr="001050B9" w:rsidRDefault="0025114A" w:rsidP="0027558A"/>
        </w:tc>
        <w:tc>
          <w:tcPr>
            <w:tcW w:w="2257" w:type="dxa"/>
            <w:shd w:val="clear" w:color="auto" w:fill="auto"/>
          </w:tcPr>
          <w:p w:rsidR="0025114A" w:rsidRPr="001050B9" w:rsidRDefault="0025114A" w:rsidP="0027558A"/>
        </w:tc>
        <w:tc>
          <w:tcPr>
            <w:tcW w:w="1681" w:type="dxa"/>
            <w:shd w:val="clear" w:color="auto" w:fill="auto"/>
          </w:tcPr>
          <w:p w:rsidR="0025114A" w:rsidRPr="001050B9" w:rsidRDefault="0025114A" w:rsidP="0027558A"/>
        </w:tc>
        <w:tc>
          <w:tcPr>
            <w:tcW w:w="2025" w:type="dxa"/>
            <w:shd w:val="clear" w:color="auto" w:fill="auto"/>
          </w:tcPr>
          <w:p w:rsidR="0025114A" w:rsidRPr="001050B9" w:rsidRDefault="0025114A" w:rsidP="0027558A"/>
        </w:tc>
        <w:tc>
          <w:tcPr>
            <w:tcW w:w="1455" w:type="dxa"/>
            <w:shd w:val="clear" w:color="auto" w:fill="auto"/>
          </w:tcPr>
          <w:p w:rsidR="0025114A" w:rsidRPr="001050B9" w:rsidRDefault="0025114A" w:rsidP="0027558A"/>
        </w:tc>
        <w:tc>
          <w:tcPr>
            <w:tcW w:w="1467" w:type="dxa"/>
            <w:shd w:val="clear" w:color="auto" w:fill="auto"/>
          </w:tcPr>
          <w:p w:rsidR="0025114A" w:rsidRPr="001050B9" w:rsidRDefault="0025114A" w:rsidP="0027558A"/>
        </w:tc>
        <w:tc>
          <w:tcPr>
            <w:tcW w:w="1477" w:type="dxa"/>
            <w:shd w:val="clear" w:color="auto" w:fill="auto"/>
          </w:tcPr>
          <w:p w:rsidR="0025114A" w:rsidRPr="001050B9" w:rsidRDefault="0025114A" w:rsidP="0027558A"/>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rPr>
            </w:pPr>
            <w:r w:rsidRPr="001050B9">
              <w:rPr>
                <w:b/>
                <w:bCs/>
              </w:rPr>
              <w:t>ВСЕГО, руб. с НДС:</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bCs/>
              </w:rPr>
            </w:pPr>
            <w:r w:rsidRPr="001050B9">
              <w:rPr>
                <w:b/>
                <w:bCs/>
              </w:rPr>
              <w:t xml:space="preserve">в </w:t>
            </w:r>
            <w:proofErr w:type="spellStart"/>
            <w:r w:rsidRPr="001050B9">
              <w:rPr>
                <w:b/>
                <w:bCs/>
              </w:rPr>
              <w:t>т.ч</w:t>
            </w:r>
            <w:proofErr w:type="spellEnd"/>
            <w:r w:rsidRPr="001050B9">
              <w:rPr>
                <w:b/>
                <w:bCs/>
              </w:rPr>
              <w:t>. НДС, руб.</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rPr>
            </w:pPr>
            <w:r w:rsidRPr="001050B9">
              <w:rPr>
                <w:b/>
                <w:bCs/>
              </w:rPr>
              <w:t>Срок поставки:</w:t>
            </w:r>
          </w:p>
        </w:tc>
        <w:tc>
          <w:tcPr>
            <w:tcW w:w="10246" w:type="dxa"/>
            <w:gridSpan w:val="6"/>
            <w:shd w:val="clear" w:color="auto" w:fill="auto"/>
          </w:tcPr>
          <w:p w:rsidR="0025114A" w:rsidRPr="001050B9" w:rsidRDefault="0025114A" w:rsidP="0027558A">
            <w:r>
              <w:t xml:space="preserve">В течение </w:t>
            </w:r>
            <w:r w:rsidR="0027558A">
              <w:t xml:space="preserve">60 </w:t>
            </w:r>
            <w:r w:rsidRPr="001050B9">
              <w:t>дней после получения заявки</w:t>
            </w:r>
          </w:p>
        </w:tc>
      </w:tr>
      <w:tr w:rsidR="0025114A" w:rsidRPr="001050B9" w:rsidTr="0027558A">
        <w:trPr>
          <w:trHeight w:val="1616"/>
        </w:trPr>
        <w:tc>
          <w:tcPr>
            <w:tcW w:w="4897" w:type="dxa"/>
            <w:gridSpan w:val="3"/>
            <w:shd w:val="clear" w:color="auto" w:fill="auto"/>
            <w:vAlign w:val="center"/>
          </w:tcPr>
          <w:p w:rsidR="0025114A" w:rsidRPr="001050B9" w:rsidRDefault="0025114A" w:rsidP="0027558A">
            <w:pPr>
              <w:rPr>
                <w:b/>
              </w:rPr>
            </w:pPr>
            <w:r w:rsidRPr="001050B9">
              <w:rPr>
                <w:b/>
                <w:bCs/>
              </w:rPr>
              <w:t>Условие поставки:</w:t>
            </w:r>
          </w:p>
        </w:tc>
        <w:tc>
          <w:tcPr>
            <w:tcW w:w="10246" w:type="dxa"/>
            <w:gridSpan w:val="6"/>
            <w:shd w:val="clear" w:color="auto" w:fill="auto"/>
          </w:tcPr>
          <w:p w:rsidR="0025114A" w:rsidRPr="001050B9" w:rsidRDefault="0025114A" w:rsidP="0027558A">
            <w:pPr>
              <w:pStyle w:val="Standard"/>
              <w:tabs>
                <w:tab w:val="left" w:pos="10260"/>
              </w:tabs>
              <w:snapToGrid w:val="0"/>
              <w:jc w:val="both"/>
            </w:pPr>
            <w:r w:rsidRPr="001050B9">
              <w:t xml:space="preserve">Доставка товара осуществляется за счет Поставщика на условиях «Франко – склад Покупателя», до склада </w:t>
            </w:r>
            <w:proofErr w:type="gramStart"/>
            <w:r w:rsidRPr="001050B9">
              <w:t>Покупателя</w:t>
            </w:r>
            <w:proofErr w:type="gramEnd"/>
            <w:r w:rsidRPr="001050B9">
              <w:t xml:space="preserve"> расположенного по адресу:</w:t>
            </w:r>
          </w:p>
          <w:p w:rsidR="0025114A" w:rsidRPr="001050B9" w:rsidRDefault="0025114A" w:rsidP="0027558A">
            <w:pPr>
              <w:pStyle w:val="Standard"/>
              <w:tabs>
                <w:tab w:val="left" w:pos="10260"/>
              </w:tabs>
              <w:snapToGrid w:val="0"/>
              <w:jc w:val="both"/>
            </w:pPr>
            <w:r w:rsidRPr="001050B9">
              <w:t xml:space="preserve">- грузополучатель: </w:t>
            </w:r>
            <w:r w:rsidRPr="001050B9">
              <w:rPr>
                <w:b/>
              </w:rPr>
              <w:t>ООО «ОГСК»</w:t>
            </w:r>
            <w:r w:rsidRPr="001050B9">
              <w:t xml:space="preserve">, ИНН 5609071014/КПП 561201001, 460024, г. Оренбург, </w:t>
            </w:r>
            <w:proofErr w:type="spellStart"/>
            <w:r w:rsidR="0027558A">
              <w:t>пер.Подковный</w:t>
            </w:r>
            <w:proofErr w:type="spellEnd"/>
            <w:r w:rsidR="0027558A">
              <w:t>, д.5/7, литера Е3</w:t>
            </w:r>
          </w:p>
          <w:p w:rsidR="0025114A" w:rsidRPr="001050B9" w:rsidRDefault="0025114A" w:rsidP="0027558A">
            <w:pPr>
              <w:pStyle w:val="Standard"/>
              <w:tabs>
                <w:tab w:val="left" w:pos="10260"/>
              </w:tabs>
              <w:snapToGrid w:val="0"/>
              <w:jc w:val="both"/>
            </w:pPr>
            <w:r w:rsidRPr="001050B9">
              <w:t xml:space="preserve">- место поставки: 460000, г. Оренбург, </w:t>
            </w:r>
            <w:proofErr w:type="spellStart"/>
            <w:r w:rsidR="0027558A">
              <w:t>пер.Подковный</w:t>
            </w:r>
            <w:proofErr w:type="spellEnd"/>
            <w:r w:rsidR="0027558A">
              <w:t>, д.5/7, литера Е3</w:t>
            </w:r>
          </w:p>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bCs/>
              </w:rPr>
            </w:pPr>
            <w:r w:rsidRPr="001050B9">
              <w:rPr>
                <w:b/>
                <w:bCs/>
              </w:rPr>
              <w:t>Условия оплаты:</w:t>
            </w:r>
          </w:p>
        </w:tc>
        <w:tc>
          <w:tcPr>
            <w:tcW w:w="10246" w:type="dxa"/>
            <w:gridSpan w:val="6"/>
            <w:shd w:val="clear" w:color="auto" w:fill="auto"/>
          </w:tcPr>
          <w:p w:rsidR="0025114A" w:rsidRPr="001050B9" w:rsidRDefault="0027558A" w:rsidP="0027558A">
            <w:r>
              <w:t>п.3 договора</w:t>
            </w:r>
          </w:p>
        </w:tc>
      </w:tr>
      <w:tr w:rsidR="0025114A" w:rsidRPr="001050B9" w:rsidTr="0027558A">
        <w:trPr>
          <w:trHeight w:val="288"/>
        </w:trPr>
        <w:tc>
          <w:tcPr>
            <w:tcW w:w="4897" w:type="dxa"/>
            <w:gridSpan w:val="3"/>
            <w:shd w:val="clear" w:color="auto" w:fill="auto"/>
            <w:vAlign w:val="center"/>
          </w:tcPr>
          <w:p w:rsidR="0025114A" w:rsidRPr="001050B9" w:rsidRDefault="0025114A" w:rsidP="0027558A">
            <w:pPr>
              <w:rPr>
                <w:b/>
                <w:bCs/>
              </w:rPr>
            </w:pPr>
            <w:r w:rsidRPr="001050B9">
              <w:rPr>
                <w:b/>
                <w:bCs/>
              </w:rPr>
              <w:t>Гарантия:</w:t>
            </w:r>
          </w:p>
        </w:tc>
        <w:tc>
          <w:tcPr>
            <w:tcW w:w="10246"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403345" w:rsidRDefault="00403345" w:rsidP="004837EC">
      <w:pPr>
        <w:rPr>
          <w:rFonts w:ascii="Arial" w:hAnsi="Arial" w:cs="Arial"/>
        </w:rPr>
      </w:pPr>
    </w:p>
    <w:bookmarkEnd w:id="10"/>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D7530F">
      <w:pPr>
        <w:widowControl w:val="0"/>
        <w:numPr>
          <w:ilvl w:val="3"/>
          <w:numId w:val="44"/>
        </w:numPr>
        <w:tabs>
          <w:tab w:val="left" w:pos="142"/>
          <w:tab w:val="left" w:pos="240"/>
        </w:tabs>
        <w:ind w:left="0" w:right="20" w:firstLine="0"/>
        <w:jc w:val="both"/>
        <w:rPr>
          <w:sz w:val="22"/>
          <w:szCs w:val="22"/>
        </w:rPr>
      </w:pPr>
      <w:proofErr w:type="spellStart"/>
      <w:r w:rsidRPr="00E82C82">
        <w:rPr>
          <w:sz w:val="22"/>
          <w:szCs w:val="22"/>
        </w:rPr>
        <w:t>непроведение</w:t>
      </w:r>
      <w:proofErr w:type="spellEnd"/>
      <w:r w:rsidRPr="00E82C8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proofErr w:type="spellStart"/>
      <w:r w:rsidRPr="00E82C82">
        <w:rPr>
          <w:sz w:val="22"/>
          <w:szCs w:val="22"/>
        </w:rPr>
        <w:t>неприостановление</w:t>
      </w:r>
      <w:proofErr w:type="spellEnd"/>
      <w:r w:rsidRPr="00E82C82">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D7530F">
      <w:pPr>
        <w:widowControl w:val="0"/>
        <w:numPr>
          <w:ilvl w:val="3"/>
          <w:numId w:val="44"/>
        </w:numPr>
        <w:tabs>
          <w:tab w:val="left" w:pos="240"/>
          <w:tab w:val="left" w:pos="1418"/>
        </w:tabs>
        <w:ind w:left="0" w:right="20" w:firstLine="0"/>
        <w:jc w:val="both"/>
        <w:rPr>
          <w:sz w:val="22"/>
          <w:szCs w:val="22"/>
        </w:rPr>
      </w:pPr>
      <w:r w:rsidRPr="00E82C82">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D7530F">
      <w:pPr>
        <w:widowControl w:val="0"/>
        <w:numPr>
          <w:ilvl w:val="3"/>
          <w:numId w:val="44"/>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C82">
        <w:rPr>
          <w:sz w:val="22"/>
          <w:szCs w:val="22"/>
        </w:rPr>
        <w:t>неполнородными</w:t>
      </w:r>
      <w:proofErr w:type="spellEnd"/>
      <w:r w:rsidRPr="00E82C82">
        <w:rPr>
          <w:sz w:val="22"/>
          <w:szCs w:val="22"/>
        </w:rPr>
        <w:t xml:space="preserve"> (имеющими общих отца или мать) братьями и сестрами), усыновителями или усыновленными указанных физических лиц.</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w:t>
      </w:r>
      <w:proofErr w:type="gramStart"/>
      <w:r w:rsidRPr="00E82C82">
        <w:rPr>
          <w:sz w:val="22"/>
          <w:szCs w:val="22"/>
          <w:lang w:eastAsia="en-US"/>
        </w:rPr>
        <w:t xml:space="preserve">должность)   </w:t>
      </w:r>
      <w:proofErr w:type="gramEnd"/>
      <w:r w:rsidRPr="00E82C82">
        <w:rPr>
          <w:sz w:val="22"/>
          <w:szCs w:val="22"/>
          <w:lang w:eastAsia="en-US"/>
        </w:rPr>
        <w:t xml:space="preserve">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w:t>
      </w:r>
      <w:proofErr w:type="spellStart"/>
      <w:r w:rsidRPr="00E82C82">
        <w:rPr>
          <w:i/>
          <w:sz w:val="22"/>
          <w:szCs w:val="22"/>
          <w:lang w:eastAsia="en-US"/>
        </w:rPr>
        <w:t>печ</w:t>
      </w:r>
      <w:proofErr w:type="spellEnd"/>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D7530F" w:rsidRDefault="00D7530F" w:rsidP="00D7530F">
      <w:pPr>
        <w:jc w:val="center"/>
      </w:pPr>
      <w:r w:rsidRPr="00D7530F">
        <w:t>Сводная таблица стоимости предоставляемых услуг</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w:t>
      </w:r>
      <w:proofErr w:type="gramStart"/>
      <w:r w:rsidRPr="00D7530F">
        <w:t>»,  предлагаем</w:t>
      </w:r>
      <w:proofErr w:type="gramEnd"/>
      <w:r w:rsidRPr="00D7530F">
        <w:t xml:space="preserve">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Цена за ед., в </w:t>
            </w:r>
            <w:proofErr w:type="spellStart"/>
            <w:r w:rsidRPr="00D7530F">
              <w:rPr>
                <w:b/>
              </w:rPr>
              <w:t>т.ч</w:t>
            </w:r>
            <w:proofErr w:type="spellEnd"/>
            <w:r w:rsidRPr="00D7530F">
              <w:rPr>
                <w:b/>
              </w:rPr>
              <w:t xml:space="preserve">. НДС </w:t>
            </w: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Общая стоимость, в </w:t>
            </w:r>
            <w:proofErr w:type="spellStart"/>
            <w:r w:rsidRPr="00D7530F">
              <w:rPr>
                <w:b/>
              </w:rPr>
              <w:t>т.ч</w:t>
            </w:r>
            <w:proofErr w:type="spellEnd"/>
            <w:r w:rsidRPr="00D7530F">
              <w:rPr>
                <w:b/>
              </w:rPr>
              <w:t>. НДС</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proofErr w:type="gramStart"/>
      <w:r>
        <w:t>котировок  в</w:t>
      </w:r>
      <w:proofErr w:type="gramEnd"/>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 xml:space="preserve">Котировочная заявка, подаваемая в форме электронного документа, должна быть составлена в виде файла, совместимого с программой MS </w:t>
      </w:r>
      <w:proofErr w:type="spellStart"/>
      <w:r w:rsidRPr="00F54568">
        <w:t>Word</w:t>
      </w:r>
      <w:proofErr w:type="spellEnd"/>
      <w:r w:rsidRPr="00F54568">
        <w:t xml:space="preserve"> или MS </w:t>
      </w:r>
      <w:proofErr w:type="spellStart"/>
      <w:r w:rsidRPr="00F54568">
        <w:t>Excel</w:t>
      </w:r>
      <w:proofErr w:type="spellEnd"/>
      <w:r w:rsidRPr="00F54568">
        <w:t xml:space="preserve">, </w:t>
      </w:r>
      <w:proofErr w:type="spellStart"/>
      <w:r w:rsidRPr="00F54568">
        <w:t>Adobe</w:t>
      </w:r>
      <w:proofErr w:type="spellEnd"/>
      <w:r w:rsidRPr="00F54568">
        <w:t xml:space="preserve"> PDF, в редактируемом формате, оформлена в соответствии с установленными требованиями.</w:t>
      </w:r>
    </w:p>
    <w:p w:rsidR="00CC6575" w:rsidRPr="00F54568" w:rsidRDefault="00CC6575" w:rsidP="00CC6575">
      <w:pPr>
        <w:overflowPunct w:val="0"/>
        <w:autoSpaceDE w:val="0"/>
        <w:autoSpaceDN w:val="0"/>
        <w:adjustRightInd w:val="0"/>
        <w:ind w:firstLine="709"/>
        <w:jc w:val="both"/>
        <w:textAlignment w:val="baseline"/>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содержащихся в ней слов и обозначений.</w:t>
      </w:r>
    </w:p>
    <w:p w:rsidR="00CC6575" w:rsidRDefault="00CC6575" w:rsidP="0027558A">
      <w:pPr>
        <w:contextualSpacing/>
        <w:jc w:val="center"/>
        <w:sectPr w:rsidR="00CC6575" w:rsidSect="00A07665">
          <w:pgSz w:w="11906" w:h="16838"/>
          <w:pgMar w:top="567" w:right="709" w:bottom="567" w:left="992" w:header="709" w:footer="709" w:gutter="0"/>
          <w:cols w:space="720"/>
        </w:sectPr>
      </w:pPr>
    </w:p>
    <w:p w:rsidR="00112684" w:rsidRDefault="00112684" w:rsidP="0027558A">
      <w:pPr>
        <w:spacing w:line="360" w:lineRule="auto"/>
      </w:pPr>
    </w:p>
    <w:sectPr w:rsidR="00112684" w:rsidSect="00A07665">
      <w:headerReference w:type="default" r:id="rId25"/>
      <w:footerReference w:type="first" r:id="rId26"/>
      <w:pgSz w:w="16838" w:h="11906" w:orient="landscape"/>
      <w:pgMar w:top="992" w:right="567" w:bottom="70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04" w:rsidRDefault="00F07904">
      <w:r>
        <w:separator/>
      </w:r>
    </w:p>
  </w:endnote>
  <w:endnote w:type="continuationSeparator" w:id="0">
    <w:p w:rsidR="00F07904" w:rsidRDefault="00F0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F07904" w:rsidRDefault="00F07904"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Pr="00E269E3" w:rsidRDefault="00F07904"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230D17">
      <w:rPr>
        <w:noProof/>
        <w:sz w:val="22"/>
        <w:szCs w:val="22"/>
      </w:rPr>
      <w:t>24</w:t>
    </w:r>
    <w:r w:rsidRPr="00E269E3">
      <w:rPr>
        <w:sz w:val="22"/>
        <w:szCs w:val="22"/>
      </w:rPr>
      <w:fldChar w:fldCharType="end"/>
    </w:r>
  </w:p>
  <w:p w:rsidR="00F07904" w:rsidRPr="00E269E3" w:rsidRDefault="00F07904"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EndPr/>
    <w:sdtContent>
      <w:p w:rsidR="00F07904" w:rsidRDefault="00F07904">
        <w:pPr>
          <w:pStyle w:val="af9"/>
          <w:jc w:val="center"/>
        </w:pPr>
        <w:r>
          <w:fldChar w:fldCharType="begin"/>
        </w:r>
        <w:r>
          <w:instrText>PAGE   \* MERGEFORMAT</w:instrText>
        </w:r>
        <w:r>
          <w:fldChar w:fldCharType="separate"/>
        </w:r>
        <w:r w:rsidR="00230D17">
          <w:rPr>
            <w:noProof/>
          </w:rPr>
          <w:t>33</w:t>
        </w:r>
        <w:r>
          <w:rPr>
            <w:noProof/>
          </w:rPr>
          <w:fldChar w:fldCharType="end"/>
        </w:r>
      </w:p>
    </w:sdtContent>
  </w:sdt>
  <w:p w:rsidR="00F07904" w:rsidRPr="004144E4" w:rsidRDefault="00F07904"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F07904" w:rsidRDefault="00F07904"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230D17">
      <w:rPr>
        <w:rStyle w:val="afffffff5"/>
        <w:noProof/>
      </w:rPr>
      <w:t>32</w:t>
    </w:r>
    <w:r>
      <w:rPr>
        <w:rStyle w:val="afffffff5"/>
      </w:rPr>
      <w:fldChar w:fldCharType="end"/>
    </w:r>
  </w:p>
  <w:p w:rsidR="00F07904" w:rsidRDefault="00F07904"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04" w:rsidRDefault="00F07904">
      <w:r>
        <w:separator/>
      </w:r>
    </w:p>
  </w:footnote>
  <w:footnote w:type="continuationSeparator" w:id="0">
    <w:p w:rsidR="00F07904" w:rsidRDefault="00F0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Pr="00F841D5" w:rsidRDefault="00F07904"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52045A"/>
    <w:multiLevelType w:val="multilevel"/>
    <w:tmpl w:val="67E07E36"/>
    <w:lvl w:ilvl="0">
      <w:start w:val="1"/>
      <w:numFmt w:val="decimal"/>
      <w:lvlText w:val="%1."/>
      <w:lvlJc w:val="left"/>
      <w:pPr>
        <w:ind w:left="720" w:hanging="360"/>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05D49"/>
    <w:multiLevelType w:val="hybridMultilevel"/>
    <w:tmpl w:val="A08A4D98"/>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831FC2"/>
    <w:multiLevelType w:val="hybridMultilevel"/>
    <w:tmpl w:val="98D23DFA"/>
    <w:lvl w:ilvl="0" w:tplc="3E56E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8D5670"/>
    <w:multiLevelType w:val="multilevel"/>
    <w:tmpl w:val="B47EF6E4"/>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D36AC7"/>
    <w:multiLevelType w:val="multilevel"/>
    <w:tmpl w:val="DCFE9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0EA7631"/>
    <w:multiLevelType w:val="hybridMultilevel"/>
    <w:tmpl w:val="119E23CE"/>
    <w:lvl w:ilvl="0" w:tplc="1C5C34AC">
      <w:start w:val="1"/>
      <w:numFmt w:val="decimal"/>
      <w:lvlText w:val="%1."/>
      <w:lvlJc w:val="left"/>
      <w:pPr>
        <w:tabs>
          <w:tab w:val="num" w:pos="540"/>
        </w:tabs>
        <w:ind w:left="540" w:hanging="360"/>
      </w:pPr>
      <w:rPr>
        <w:rFonts w:hint="default"/>
        <w:lang w:val="ru-RU"/>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26315568"/>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A230D"/>
    <w:multiLevelType w:val="hybridMultilevel"/>
    <w:tmpl w:val="3758B2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6772F3D"/>
    <w:multiLevelType w:val="hybridMultilevel"/>
    <w:tmpl w:val="B178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5678E"/>
    <w:multiLevelType w:val="multilevel"/>
    <w:tmpl w:val="8872E0F0"/>
    <w:lvl w:ilvl="0">
      <w:start w:val="1"/>
      <w:numFmt w:val="decimal"/>
      <w:lvlText w:val="%1."/>
      <w:lvlJc w:val="left"/>
      <w:pPr>
        <w:ind w:left="720" w:hanging="360"/>
      </w:pPr>
      <w:rPr>
        <w:b/>
      </w:rPr>
    </w:lvl>
    <w:lvl w:ilvl="1">
      <w:start w:val="5"/>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8" w15:restartNumberingAfterBreak="0">
    <w:nsid w:val="4404059E"/>
    <w:multiLevelType w:val="multilevel"/>
    <w:tmpl w:val="6D608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2E5B27"/>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01322BC"/>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5D6B2A52"/>
    <w:multiLevelType w:val="multilevel"/>
    <w:tmpl w:val="B308AA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FC2306"/>
    <w:multiLevelType w:val="multilevel"/>
    <w:tmpl w:val="23DE498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50F4E5A"/>
    <w:multiLevelType w:val="hybridMultilevel"/>
    <w:tmpl w:val="404E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0"/>
  </w:num>
  <w:num w:numId="2">
    <w:abstractNumId w:val="20"/>
    <w:lvlOverride w:ilvl="0">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6"/>
  </w:num>
  <w:num w:numId="17">
    <w:abstractNumId w:val="39"/>
  </w:num>
  <w:num w:numId="18">
    <w:abstractNumId w:val="43"/>
  </w:num>
  <w:num w:numId="19">
    <w:abstractNumId w:val="32"/>
  </w:num>
  <w:num w:numId="20">
    <w:abstractNumId w:val="35"/>
  </w:num>
  <w:num w:numId="21">
    <w:abstractNumId w:val="12"/>
  </w:num>
  <w:num w:numId="22">
    <w:abstractNumId w:val="11"/>
  </w:num>
  <w:num w:numId="23">
    <w:abstractNumId w:val="14"/>
  </w:num>
  <w:num w:numId="24">
    <w:abstractNumId w:val="19"/>
  </w:num>
  <w:num w:numId="25">
    <w:abstractNumId w:val="22"/>
  </w:num>
  <w:num w:numId="26">
    <w:abstractNumId w:val="29"/>
  </w:num>
  <w:num w:numId="27">
    <w:abstractNumId w:val="45"/>
  </w:num>
  <w:num w:numId="28">
    <w:abstractNumId w:val="25"/>
  </w:num>
  <w:num w:numId="29">
    <w:abstractNumId w:val="9"/>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5"/>
  </w:num>
  <w:num w:numId="37">
    <w:abstractNumId w:val="28"/>
  </w:num>
  <w:num w:numId="38">
    <w:abstractNumId w:val="21"/>
  </w:num>
  <w:num w:numId="39">
    <w:abstractNumId w:val="18"/>
  </w:num>
  <w:num w:numId="40">
    <w:abstractNumId w:val="38"/>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24"/>
  </w:num>
  <w:num w:numId="45">
    <w:abstractNumId w:val="16"/>
  </w:num>
  <w:num w:numId="46">
    <w:abstractNumId w:val="37"/>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433A9"/>
    <w:rsid w:val="00061802"/>
    <w:rsid w:val="00112684"/>
    <w:rsid w:val="00116E44"/>
    <w:rsid w:val="00117EC5"/>
    <w:rsid w:val="00145A3D"/>
    <w:rsid w:val="0017445D"/>
    <w:rsid w:val="001A3C59"/>
    <w:rsid w:val="002255BB"/>
    <w:rsid w:val="00230D17"/>
    <w:rsid w:val="0025114A"/>
    <w:rsid w:val="0027558A"/>
    <w:rsid w:val="002C3F79"/>
    <w:rsid w:val="00323A1C"/>
    <w:rsid w:val="00384267"/>
    <w:rsid w:val="00403345"/>
    <w:rsid w:val="00441E04"/>
    <w:rsid w:val="0045092F"/>
    <w:rsid w:val="004837EC"/>
    <w:rsid w:val="006E598A"/>
    <w:rsid w:val="006E6091"/>
    <w:rsid w:val="00716A8D"/>
    <w:rsid w:val="007225C6"/>
    <w:rsid w:val="008E0D64"/>
    <w:rsid w:val="009B2C93"/>
    <w:rsid w:val="009F1233"/>
    <w:rsid w:val="00A07665"/>
    <w:rsid w:val="00A80ED1"/>
    <w:rsid w:val="00AE03DA"/>
    <w:rsid w:val="00C5752F"/>
    <w:rsid w:val="00CC6575"/>
    <w:rsid w:val="00D7530F"/>
    <w:rsid w:val="00DD5BBD"/>
    <w:rsid w:val="00F07904"/>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rsid w:val="004837EC"/>
    <w:rPr>
      <w:rFonts w:ascii="Times New Roman" w:eastAsia="Times New Roman" w:hAnsi="Times New Roman" w:cs="Times New Roman"/>
      <w:sz w:val="24"/>
      <w:szCs w:val="24"/>
      <w:lang w:val="x-none" w:eastAsia="x-none"/>
    </w:rPr>
  </w:style>
  <w:style w:type="paragraph" w:styleId="af9">
    <w:name w:val="footer"/>
    <w:basedOn w:val="a3"/>
    <w:link w:val="afa"/>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
    <w:basedOn w:val="a3"/>
    <w:link w:val="affff"/>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
    <w:link w:val="afffe"/>
    <w:uiPriority w:val="34"/>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4"/>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7"/>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8C3F-9665-4800-A58C-15684EC5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36</Pages>
  <Words>13174</Words>
  <Characters>75095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2022-02-21T08:11:00Z</cp:lastPrinted>
  <dcterms:created xsi:type="dcterms:W3CDTF">2022-02-16T10:08:00Z</dcterms:created>
  <dcterms:modified xsi:type="dcterms:W3CDTF">2022-08-15T06:24:00Z</dcterms:modified>
</cp:coreProperties>
</file>