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FD" w:rsidRDefault="00C233FD" w:rsidP="00C233FD">
      <w:pPr>
        <w:ind w:firstLine="0"/>
      </w:pPr>
    </w:p>
    <w:tbl>
      <w:tblPr>
        <w:tblW w:w="10716" w:type="dxa"/>
        <w:tblInd w:w="-8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35"/>
        <w:gridCol w:w="940"/>
        <w:gridCol w:w="941"/>
      </w:tblGrid>
      <w:tr w:rsidR="00C233FD" w:rsidTr="00C233FD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</w:p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 w:rsidRPr="0052418A">
              <w:rPr>
                <w:bCs w:val="0"/>
                <w:color w:val="000000" w:themeColor="text1"/>
                <w:lang w:eastAsia="ru-RU"/>
              </w:rPr>
              <w:t>Наименование товара (услуги)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Ед. Изм.</w:t>
            </w: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</w:p>
          <w:p w:rsidR="00C233FD" w:rsidRDefault="00C233FD" w:rsidP="00C233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Ящик силовой ЯБПВУ 250 - IP54-УЗ-001-Узола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 w:rsidP="00C233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 w:rsidP="00C233F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Выключатель автоматический однополюсный 63А С ВА-101 4.5кА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Провод СИП-2 3х35+1х54.6+1х16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4359</w:t>
            </w: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Провод СИП-2 3х35+1х54.6+2х16 ГОСТ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170</w:t>
            </w: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Провод СИП-4 2х16 0.6/1 ГОСТ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45</w:t>
            </w: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Провод СИП-2 3х35+1х54.6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606</w:t>
            </w: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Светильник светодиодный уличный ДКУ-110 Виктория LED-110-ШБ2/К50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94</w:t>
            </w: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Светильник светодиодный уличный ДКУ-165 Виктория LED-165-ШБ2/К50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43</w:t>
            </w: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 xml:space="preserve">Кабель силовой АВВГ-П 3х2.5 (N, </w:t>
            </w:r>
            <w:proofErr w:type="gram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РЕ)-</w:t>
            </w:r>
            <w:proofErr w:type="gramEnd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 xml:space="preserve">0.660 плоский </w:t>
            </w:r>
            <w:proofErr w:type="spell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однопроволочный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554</w:t>
            </w: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Металлорукав</w:t>
            </w:r>
            <w:proofErr w:type="spellEnd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 xml:space="preserve"> Р3-ЦПнг-LS 38 (</w:t>
            </w:r>
            <w:proofErr w:type="spell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fortisflex</w:t>
            </w:r>
            <w:proofErr w:type="spellEnd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 xml:space="preserve">Наконечник </w:t>
            </w:r>
            <w:proofErr w:type="gram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ТА  35</w:t>
            </w:r>
            <w:proofErr w:type="gramEnd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 xml:space="preserve"> -10-8 (КВТ)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 xml:space="preserve">Наконечник </w:t>
            </w:r>
            <w:proofErr w:type="gram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ТА  50</w:t>
            </w:r>
            <w:proofErr w:type="gramEnd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 xml:space="preserve"> -10-9 (КВТ)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Крепление фасадное BRPF 150.6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40</w:t>
            </w: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Хомутики стяжные CSL 180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216</w:t>
            </w: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Бугель B-20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285</w:t>
            </w: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Лента бандажная F 20.7(50м) в пластмассовой       упаковке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300</w:t>
            </w: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PA 4/35 зажим анкерный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Комплект промежуточной подвески ES 54-14 P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67</w:t>
            </w: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Зажим анкерный (РА 1500 P)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138</w:t>
            </w: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Кронштейн анкерный CA 2000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148</w:t>
            </w: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Зажим прокалывающий герметичный CT1S 95 A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74</w:t>
            </w: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 xml:space="preserve">Зажим </w:t>
            </w:r>
            <w:proofErr w:type="spell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ответвительный</w:t>
            </w:r>
            <w:proofErr w:type="spellEnd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 xml:space="preserve"> CT 25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271</w:t>
            </w:r>
          </w:p>
        </w:tc>
      </w:tr>
      <w:tr w:rsidR="00C233FD" w:rsidTr="00C233F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 xml:space="preserve">Адаптер для наложения защитного заземления с </w:t>
            </w:r>
            <w:proofErr w:type="spell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ответвительным</w:t>
            </w:r>
            <w:proofErr w:type="spellEnd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 xml:space="preserve"> зажимом (CMCC+CT 70 P)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3FD" w:rsidRDefault="00C233F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0"/>
                <w:szCs w:val="20"/>
                <w:lang w:eastAsia="en-US"/>
              </w:rPr>
              <w:t>79</w:t>
            </w:r>
          </w:p>
        </w:tc>
      </w:tr>
    </w:tbl>
    <w:p w:rsidR="00EC34C8" w:rsidRDefault="00EC34C8"/>
    <w:sectPr w:rsidR="00EC34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4FA" w:rsidRDefault="000B14FA" w:rsidP="000B14FA">
      <w:pPr>
        <w:spacing w:line="240" w:lineRule="auto"/>
      </w:pPr>
      <w:r>
        <w:separator/>
      </w:r>
    </w:p>
  </w:endnote>
  <w:endnote w:type="continuationSeparator" w:id="0">
    <w:p w:rsidR="000B14FA" w:rsidRDefault="000B14FA" w:rsidP="000B14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4FA" w:rsidRDefault="000B14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4FA" w:rsidRDefault="000B14F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4FA" w:rsidRDefault="000B14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4FA" w:rsidRDefault="000B14FA" w:rsidP="000B14FA">
      <w:pPr>
        <w:spacing w:line="240" w:lineRule="auto"/>
      </w:pPr>
      <w:r>
        <w:separator/>
      </w:r>
    </w:p>
  </w:footnote>
  <w:footnote w:type="continuationSeparator" w:id="0">
    <w:p w:rsidR="000B14FA" w:rsidRDefault="000B14FA" w:rsidP="000B14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4FA" w:rsidRDefault="000B14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4FA" w:rsidRDefault="000B14FA" w:rsidP="00C233FD">
    <w:pPr>
      <w:pStyle w:val="a3"/>
      <w:jc w:val="right"/>
    </w:pPr>
    <w:r>
      <w:t>Приложение № 1</w:t>
    </w:r>
    <w:r w:rsidR="00C233FD">
      <w:t xml:space="preserve"> к Закупочной </w:t>
    </w:r>
    <w:r w:rsidR="00C233FD">
      <w:t>документации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4FA" w:rsidRDefault="000B14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3F"/>
    <w:rsid w:val="000B14FA"/>
    <w:rsid w:val="009C243F"/>
    <w:rsid w:val="00C233FD"/>
    <w:rsid w:val="00E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6EF0-6918-424C-87C4-474A67E9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FA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4F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4FA"/>
    <w:rPr>
      <w:rFonts w:ascii="Times New Roman" w:eastAsia="Times New Roman" w:hAnsi="Times New Roman" w:cs="Times New Roman"/>
      <w:bCs/>
      <w:lang w:eastAsia="ar-SA"/>
    </w:rPr>
  </w:style>
  <w:style w:type="paragraph" w:styleId="a5">
    <w:name w:val="footer"/>
    <w:basedOn w:val="a"/>
    <w:link w:val="a6"/>
    <w:uiPriority w:val="99"/>
    <w:unhideWhenUsed/>
    <w:rsid w:val="000B14F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4FA"/>
    <w:rPr>
      <w:rFonts w:ascii="Times New Roman" w:eastAsia="Times New Roman" w:hAnsi="Times New Roman" w:cs="Times New Roman"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2019-03-12T06:44:00Z</dcterms:created>
  <dcterms:modified xsi:type="dcterms:W3CDTF">2019-05-22T09:50:00Z</dcterms:modified>
</cp:coreProperties>
</file>